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18EC" w14:textId="558E7CB6" w:rsidR="004706C1" w:rsidRDefault="00405422" w:rsidP="00405422">
      <w:pPr>
        <w:pStyle w:val="berschrift3"/>
      </w:pPr>
      <w:r>
        <w:t>Predigt über Gen 3, 1-7 am 22. Februar 2026 (Invokavit) in Waltenhofen</w:t>
      </w:r>
    </w:p>
    <w:p w14:paraId="6591B38C" w14:textId="2676EE0E" w:rsidR="00CB3BA6" w:rsidRDefault="00CB3BA6" w:rsidP="004706C1">
      <w:pPr>
        <w:pStyle w:val="Text"/>
        <w:rPr>
          <w:sz w:val="28"/>
          <w:szCs w:val="28"/>
        </w:rPr>
      </w:pPr>
      <w:r>
        <w:rPr>
          <w:sz w:val="28"/>
          <w:szCs w:val="28"/>
        </w:rPr>
        <w:t>Mythen sind Geschichten, die uns die Welt erklären. Es sind wahre Geschichten. Nicht so, dass das, was in ihnen erzählt wird, im wissenschaftlichen, historisch-kritischen Sinne sich genau so ereignet hat. Das nicht. Sie sind wahr, weil das, was sie uns über die Welt und über uns selbst sagen, wahr ist.</w:t>
      </w:r>
    </w:p>
    <w:p w14:paraId="3673CDE1" w14:textId="66BAD42F" w:rsidR="00CB3BA6" w:rsidRDefault="00CB3BA6" w:rsidP="004706C1">
      <w:pPr>
        <w:pStyle w:val="Text"/>
        <w:rPr>
          <w:sz w:val="28"/>
          <w:szCs w:val="28"/>
        </w:rPr>
      </w:pPr>
      <w:r>
        <w:rPr>
          <w:sz w:val="28"/>
          <w:szCs w:val="28"/>
        </w:rPr>
        <w:t xml:space="preserve">Und wir brauchen sie, denn </w:t>
      </w:r>
      <w:r w:rsidRPr="00CB3BA6">
        <w:rPr>
          <w:i/>
          <w:iCs/>
          <w:sz w:val="28"/>
          <w:szCs w:val="28"/>
        </w:rPr>
        <w:t>wir</w:t>
      </w:r>
      <w:r>
        <w:rPr>
          <w:sz w:val="28"/>
          <w:szCs w:val="28"/>
        </w:rPr>
        <w:t xml:space="preserve"> können die Welt ja nicht sehen. Wir sehen nur das, was vor Augen ist, und versuchen, uns einen Reim darauf zu machen. Aber die Welt? Das Ganze? Das kennen wir nur, und zwar ohne Ausnahme, aus den Geschichten, die wir uns erzählen.</w:t>
      </w:r>
    </w:p>
    <w:p w14:paraId="69E1E9AC" w14:textId="77777777" w:rsidR="006D24DE" w:rsidRDefault="00CB3BA6" w:rsidP="004706C1">
      <w:pPr>
        <w:pStyle w:val="Text"/>
        <w:rPr>
          <w:sz w:val="28"/>
          <w:szCs w:val="28"/>
        </w:rPr>
      </w:pPr>
      <w:r>
        <w:rPr>
          <w:sz w:val="28"/>
          <w:szCs w:val="28"/>
        </w:rPr>
        <w:t>Die Geschichte, die ich gerade vorgelesen habe, ist so eine Welt-Geschichte. Sie geht noch we</w:t>
      </w:r>
      <w:r w:rsidR="00E1659D">
        <w:rPr>
          <w:sz w:val="28"/>
          <w:szCs w:val="28"/>
        </w:rPr>
        <w:t>i</w:t>
      </w:r>
      <w:r>
        <w:rPr>
          <w:sz w:val="28"/>
          <w:szCs w:val="28"/>
        </w:rPr>
        <w:t>ter, das wissen Sie.</w:t>
      </w:r>
    </w:p>
    <w:p w14:paraId="25C7ED9F" w14:textId="66E90FD9" w:rsidR="00E519AE" w:rsidRDefault="006D24DE" w:rsidP="004706C1">
      <w:pPr>
        <w:pStyle w:val="Text"/>
        <w:rPr>
          <w:sz w:val="28"/>
          <w:szCs w:val="28"/>
        </w:rPr>
      </w:pPr>
      <w:r>
        <w:rPr>
          <w:sz w:val="28"/>
          <w:szCs w:val="28"/>
        </w:rPr>
        <w:t>Gott tritt auf und sucht die beiden Menschen. Aber sie haben sich vor ihm versteckt. Schießlich findet er sie doch, es kommt zu ei</w:t>
      </w:r>
      <w:r w:rsidR="0004342A">
        <w:rPr>
          <w:sz w:val="28"/>
          <w:szCs w:val="28"/>
        </w:rPr>
        <w:t>n</w:t>
      </w:r>
      <w:r>
        <w:rPr>
          <w:sz w:val="28"/>
          <w:szCs w:val="28"/>
        </w:rPr>
        <w:t>em längeren Gespräch</w:t>
      </w:r>
      <w:r w:rsidR="0004342A">
        <w:rPr>
          <w:sz w:val="28"/>
          <w:szCs w:val="28"/>
        </w:rPr>
        <w:t>. Am Ende gibt er ihnen Röcke und Felle, damit sie sich bekleiden können. Und dann m</w:t>
      </w:r>
      <w:r w:rsidR="00FE01BB">
        <w:rPr>
          <w:sz w:val="28"/>
          <w:szCs w:val="28"/>
        </w:rPr>
        <w:t>ü</w:t>
      </w:r>
      <w:r w:rsidR="0004342A">
        <w:rPr>
          <w:sz w:val="28"/>
          <w:szCs w:val="28"/>
        </w:rPr>
        <w:t xml:space="preserve">ssen sie den Garten </w:t>
      </w:r>
      <w:r w:rsidR="00E519AE">
        <w:rPr>
          <w:sz w:val="28"/>
          <w:szCs w:val="28"/>
        </w:rPr>
        <w:t>ve</w:t>
      </w:r>
      <w:r w:rsidR="0004342A">
        <w:rPr>
          <w:sz w:val="28"/>
          <w:szCs w:val="28"/>
        </w:rPr>
        <w:t>rlassen</w:t>
      </w:r>
      <w:r w:rsidR="00E519AE">
        <w:rPr>
          <w:sz w:val="28"/>
          <w:szCs w:val="28"/>
        </w:rPr>
        <w:t>. Mächtige Wesen, die Cherubim, bewachen den Eingang.</w:t>
      </w:r>
      <w:r w:rsidR="00FE01BB">
        <w:rPr>
          <w:sz w:val="28"/>
          <w:szCs w:val="28"/>
        </w:rPr>
        <w:t xml:space="preserve"> Eine Rück</w:t>
      </w:r>
      <w:r w:rsidR="00B6756B">
        <w:rPr>
          <w:sz w:val="28"/>
          <w:szCs w:val="28"/>
        </w:rPr>
        <w:softHyphen/>
      </w:r>
      <w:r w:rsidR="00FE01BB">
        <w:rPr>
          <w:sz w:val="28"/>
          <w:szCs w:val="28"/>
        </w:rPr>
        <w:t>kehr ist nicht möglich.</w:t>
      </w:r>
    </w:p>
    <w:p w14:paraId="2E2D48DB" w14:textId="521004C9" w:rsidR="00CB3BA6" w:rsidRDefault="00CB3BA6" w:rsidP="004706C1">
      <w:pPr>
        <w:pStyle w:val="Text"/>
        <w:rPr>
          <w:sz w:val="28"/>
          <w:szCs w:val="28"/>
        </w:rPr>
      </w:pPr>
      <w:r>
        <w:rPr>
          <w:sz w:val="28"/>
          <w:szCs w:val="28"/>
        </w:rPr>
        <w:t>Aber bleiben wir doch vorerst mal bei diesem kurzen</w:t>
      </w:r>
      <w:r w:rsidR="00FE01BB">
        <w:rPr>
          <w:sz w:val="28"/>
          <w:szCs w:val="28"/>
        </w:rPr>
        <w:t>, entscheidenden</w:t>
      </w:r>
      <w:r>
        <w:rPr>
          <w:sz w:val="28"/>
          <w:szCs w:val="28"/>
        </w:rPr>
        <w:t xml:space="preserve"> Abschnitt</w:t>
      </w:r>
      <w:r w:rsidR="00FE01BB">
        <w:rPr>
          <w:sz w:val="28"/>
          <w:szCs w:val="28"/>
        </w:rPr>
        <w:t xml:space="preserve"> am Anfang der Geschichte.</w:t>
      </w:r>
    </w:p>
    <w:p w14:paraId="6DEDBBCD" w14:textId="69C3CC04" w:rsidR="00CB3BA6" w:rsidRDefault="00CB3BA6" w:rsidP="004706C1">
      <w:pPr>
        <w:pStyle w:val="Text"/>
        <w:rPr>
          <w:sz w:val="28"/>
          <w:szCs w:val="28"/>
        </w:rPr>
      </w:pPr>
      <w:r>
        <w:rPr>
          <w:sz w:val="28"/>
          <w:szCs w:val="28"/>
        </w:rPr>
        <w:t>Er erzählt vom Ursprung der Welt, und damit erzählt er auch von ihrem Wesen. In dieser Geschichte besteht die Welt aus Feld und Garten. Also erstaunlicherweise eine Kultur</w:t>
      </w:r>
      <w:r w:rsidR="00B6756B">
        <w:rPr>
          <w:sz w:val="28"/>
          <w:szCs w:val="28"/>
        </w:rPr>
        <w:softHyphen/>
      </w:r>
      <w:r>
        <w:rPr>
          <w:sz w:val="28"/>
          <w:szCs w:val="28"/>
        </w:rPr>
        <w:t xml:space="preserve">landschaft. Wer selber einen Garten hat, weiß, dass </w:t>
      </w:r>
      <w:r w:rsidR="00233D9C">
        <w:rPr>
          <w:sz w:val="28"/>
          <w:szCs w:val="28"/>
        </w:rPr>
        <w:t>so ein Garten nicht von selber ent</w:t>
      </w:r>
      <w:r w:rsidR="00B6756B">
        <w:rPr>
          <w:sz w:val="28"/>
          <w:szCs w:val="28"/>
        </w:rPr>
        <w:softHyphen/>
      </w:r>
      <w:r w:rsidR="00233D9C">
        <w:rPr>
          <w:sz w:val="28"/>
          <w:szCs w:val="28"/>
        </w:rPr>
        <w:t>steht. Da braucht es fleißige und kundige Hände, die ihn bauen und gestalten.</w:t>
      </w:r>
    </w:p>
    <w:p w14:paraId="67B37641" w14:textId="0573C193" w:rsidR="00233D9C" w:rsidRDefault="00233D9C" w:rsidP="004706C1">
      <w:pPr>
        <w:pStyle w:val="Text"/>
        <w:rPr>
          <w:sz w:val="28"/>
          <w:szCs w:val="28"/>
        </w:rPr>
      </w:pPr>
      <w:r>
        <w:rPr>
          <w:sz w:val="28"/>
          <w:szCs w:val="28"/>
        </w:rPr>
        <w:t xml:space="preserve">In unserer Geschichte stehen Obstbäume im Garten, und auf dem Felde tummeln sich die Tiere. Gott tritt </w:t>
      </w:r>
      <w:r w:rsidR="008700F4">
        <w:rPr>
          <w:sz w:val="28"/>
          <w:szCs w:val="28"/>
        </w:rPr>
        <w:t>in dem Abschnitt, den ich gelesen habe</w:t>
      </w:r>
      <w:r w:rsidR="00696A13">
        <w:rPr>
          <w:sz w:val="28"/>
          <w:szCs w:val="28"/>
        </w:rPr>
        <w:t xml:space="preserve">, noch </w:t>
      </w:r>
      <w:r>
        <w:rPr>
          <w:sz w:val="28"/>
          <w:szCs w:val="28"/>
        </w:rPr>
        <w:t>nicht auf, aber er gilt als der Urheber des Ganzen. Kurz wird erwähnt, dass er die Tiere gemacht hat.</w:t>
      </w:r>
    </w:p>
    <w:p w14:paraId="6D4A83F2" w14:textId="00692C21" w:rsidR="00233D9C" w:rsidRDefault="00233D9C" w:rsidP="004706C1">
      <w:pPr>
        <w:pStyle w:val="Text"/>
        <w:rPr>
          <w:sz w:val="28"/>
          <w:szCs w:val="28"/>
        </w:rPr>
      </w:pPr>
      <w:r>
        <w:rPr>
          <w:sz w:val="28"/>
          <w:szCs w:val="28"/>
        </w:rPr>
        <w:t>Vor allem aber hat die Geschichte eine sehr deutliche Erinnerung daran, dass Gott dieser Welt eine Ordnung gegeben hat.</w:t>
      </w:r>
      <w:r w:rsidR="009F17E9">
        <w:rPr>
          <w:sz w:val="28"/>
          <w:szCs w:val="28"/>
        </w:rPr>
        <w:t xml:space="preserve"> Natürlich muss es </w:t>
      </w:r>
      <w:r>
        <w:rPr>
          <w:sz w:val="28"/>
          <w:szCs w:val="28"/>
        </w:rPr>
        <w:t xml:space="preserve">eine Ordnung geben, damit es die Welt überhaupt geben kann. </w:t>
      </w:r>
      <w:r w:rsidR="009F17E9">
        <w:rPr>
          <w:sz w:val="28"/>
          <w:szCs w:val="28"/>
        </w:rPr>
        <w:t>Denn w</w:t>
      </w:r>
      <w:r>
        <w:rPr>
          <w:sz w:val="28"/>
          <w:szCs w:val="28"/>
        </w:rPr>
        <w:t>as war denn eigentlich vor der Ordnung gewesen?</w:t>
      </w:r>
    </w:p>
    <w:p w14:paraId="5D6AFC68" w14:textId="163516C6" w:rsidR="00233D9C" w:rsidRDefault="00233D9C" w:rsidP="004706C1">
      <w:pPr>
        <w:pStyle w:val="Text"/>
        <w:rPr>
          <w:sz w:val="28"/>
          <w:szCs w:val="28"/>
        </w:rPr>
      </w:pPr>
      <w:r>
        <w:rPr>
          <w:sz w:val="28"/>
          <w:szCs w:val="28"/>
        </w:rPr>
        <w:t>Im ersten Satz der Bibel, am Anfang von Genesis 1, wird der Zustand vor der Schöpfung beschrieben. Was war, bevor die Welt entstanden ist? Die Bibel beschreibt es mit den Worten: am Anfang war tohu wa wohu. Luther übersetzt diesen hebräischen Ausdruck mit den Worten: “…und die Erde war wüst und leer”.</w:t>
      </w:r>
    </w:p>
    <w:p w14:paraId="5139116A" w14:textId="4E2AB24B" w:rsidR="00233D9C" w:rsidRDefault="00233D9C" w:rsidP="004706C1">
      <w:pPr>
        <w:pStyle w:val="Text"/>
        <w:rPr>
          <w:sz w:val="28"/>
          <w:szCs w:val="28"/>
        </w:rPr>
      </w:pPr>
      <w:r>
        <w:rPr>
          <w:sz w:val="28"/>
          <w:szCs w:val="28"/>
        </w:rPr>
        <w:t>Damit beschreibt er anschaulich einen Zustand ohne jede Ordnung. Das Wort Tohuwa</w:t>
      </w:r>
      <w:r w:rsidR="00B6756B">
        <w:rPr>
          <w:sz w:val="28"/>
          <w:szCs w:val="28"/>
        </w:rPr>
        <w:softHyphen/>
      </w:r>
      <w:r>
        <w:rPr>
          <w:sz w:val="28"/>
          <w:szCs w:val="28"/>
        </w:rPr>
        <w:t>bohu gibt’s auch in unserer Sprache. Ein zutiefst unordentlicher Zustand.</w:t>
      </w:r>
    </w:p>
    <w:p w14:paraId="4FC6157D" w14:textId="574A735E" w:rsidR="00233D9C" w:rsidRDefault="008F1597" w:rsidP="004706C1">
      <w:pPr>
        <w:pStyle w:val="Text"/>
        <w:rPr>
          <w:sz w:val="28"/>
          <w:szCs w:val="28"/>
        </w:rPr>
      </w:pPr>
      <w:r>
        <w:rPr>
          <w:sz w:val="28"/>
          <w:szCs w:val="28"/>
        </w:rPr>
        <w:t>Die Welt entsteht in dem Moment, in dem Gott Ordnung herstellt.</w:t>
      </w:r>
    </w:p>
    <w:p w14:paraId="4B2FEA3F" w14:textId="3A144A7F" w:rsidR="009F17E9" w:rsidRDefault="008F1597" w:rsidP="004706C1">
      <w:pPr>
        <w:pStyle w:val="Text"/>
        <w:rPr>
          <w:sz w:val="28"/>
          <w:szCs w:val="28"/>
        </w:rPr>
      </w:pPr>
      <w:r>
        <w:rPr>
          <w:sz w:val="28"/>
          <w:szCs w:val="28"/>
        </w:rPr>
        <w:t xml:space="preserve">Es ist also eine gute Ordnung. Eine im wahrsten Sinne des Wortes existentielle Ordnung. Durch das </w:t>
      </w:r>
      <w:r w:rsidR="009F17E9">
        <w:rPr>
          <w:sz w:val="28"/>
          <w:szCs w:val="28"/>
        </w:rPr>
        <w:t>Entstehen</w:t>
      </w:r>
      <w:r>
        <w:rPr>
          <w:sz w:val="28"/>
          <w:szCs w:val="28"/>
        </w:rPr>
        <w:t xml:space="preserve"> der Ordnung wird die Welt.</w:t>
      </w:r>
    </w:p>
    <w:p w14:paraId="3FA6ECDB" w14:textId="77777777" w:rsidR="009F17E9" w:rsidRDefault="009F17E9">
      <w:pPr>
        <w:overflowPunct/>
        <w:autoSpaceDE/>
        <w:autoSpaceDN/>
        <w:adjustRightInd/>
        <w:textAlignment w:val="auto"/>
        <w:rPr>
          <w:sz w:val="28"/>
          <w:szCs w:val="28"/>
        </w:rPr>
      </w:pPr>
      <w:r>
        <w:rPr>
          <w:sz w:val="28"/>
          <w:szCs w:val="28"/>
        </w:rPr>
        <w:br w:type="page"/>
      </w:r>
    </w:p>
    <w:p w14:paraId="32BAA961" w14:textId="083A4CF4" w:rsidR="008F1597" w:rsidRDefault="008F1597" w:rsidP="004706C1">
      <w:pPr>
        <w:pStyle w:val="Text"/>
        <w:rPr>
          <w:sz w:val="28"/>
          <w:szCs w:val="28"/>
        </w:rPr>
      </w:pPr>
      <w:r>
        <w:rPr>
          <w:sz w:val="28"/>
          <w:szCs w:val="28"/>
        </w:rPr>
        <w:lastRenderedPageBreak/>
        <w:t>Nun wissen wir, Sie und ich, zweierlei:</w:t>
      </w:r>
    </w:p>
    <w:p w14:paraId="7E129078" w14:textId="0C25CB45" w:rsidR="008F1597" w:rsidRDefault="008F1597" w:rsidP="004706C1">
      <w:pPr>
        <w:pStyle w:val="Text"/>
        <w:rPr>
          <w:sz w:val="28"/>
          <w:szCs w:val="28"/>
        </w:rPr>
      </w:pPr>
      <w:r>
        <w:rPr>
          <w:sz w:val="28"/>
          <w:szCs w:val="28"/>
        </w:rPr>
        <w:t>1. Es gibt gute und schlechte Ordnungen.</w:t>
      </w:r>
    </w:p>
    <w:p w14:paraId="4592D3A1" w14:textId="39B7D298" w:rsidR="008F1597" w:rsidRDefault="008F1597" w:rsidP="004706C1">
      <w:pPr>
        <w:pStyle w:val="Text"/>
        <w:rPr>
          <w:sz w:val="28"/>
          <w:szCs w:val="28"/>
        </w:rPr>
      </w:pPr>
      <w:r>
        <w:rPr>
          <w:sz w:val="28"/>
          <w:szCs w:val="28"/>
        </w:rPr>
        <w:t>Außerdem haben wir gesagt, dass jede Ordnung letztlich ein System von Begrenzungen darstellt. Wir wissen aber, und das ist das Zweite, wir wissen, dass der Mensch, dem eine Grenze gesetzt ist, immer den Wunsch hat, diese Grenze zu überschreiten. - Oder, sollte das nicht möglich sein, sie zumindest zu verschieben.</w:t>
      </w:r>
    </w:p>
    <w:p w14:paraId="7807BBD0" w14:textId="4614595F" w:rsidR="008F1597" w:rsidRDefault="008F1597" w:rsidP="004706C1">
      <w:pPr>
        <w:pStyle w:val="Text"/>
        <w:rPr>
          <w:sz w:val="28"/>
          <w:szCs w:val="28"/>
        </w:rPr>
      </w:pPr>
      <w:r>
        <w:rPr>
          <w:sz w:val="28"/>
          <w:szCs w:val="28"/>
        </w:rPr>
        <w:t>Nie aber sind wir mit einer Grenze einfach so zufrieden und akzeptieren sie.</w:t>
      </w:r>
    </w:p>
    <w:p w14:paraId="783DD1C5" w14:textId="372A9A91" w:rsidR="008F1597" w:rsidRDefault="008F1597" w:rsidP="004706C1">
      <w:pPr>
        <w:pStyle w:val="Text"/>
        <w:rPr>
          <w:sz w:val="28"/>
          <w:szCs w:val="28"/>
        </w:rPr>
      </w:pPr>
      <w:r>
        <w:rPr>
          <w:sz w:val="28"/>
          <w:szCs w:val="28"/>
        </w:rPr>
        <w:t>Stellen Sie s</w:t>
      </w:r>
      <w:r w:rsidR="001F34E4">
        <w:rPr>
          <w:sz w:val="28"/>
          <w:szCs w:val="28"/>
        </w:rPr>
        <w:t>i</w:t>
      </w:r>
      <w:r>
        <w:rPr>
          <w:sz w:val="28"/>
          <w:szCs w:val="28"/>
        </w:rPr>
        <w:t>ch eine Mauer vor, vor der sich Menschen befinden. Diese Menschen werden keine Ruhe finden, bevor sie nicht, früher oder später, auf die eine oder andere Weise, einen Weg finden werden, um herauszufinden, was hinter dieser Mauer ist.</w:t>
      </w:r>
    </w:p>
    <w:p w14:paraId="6A40803F" w14:textId="7D537162" w:rsidR="008F1597" w:rsidRDefault="008F1597" w:rsidP="004706C1">
      <w:pPr>
        <w:pStyle w:val="Text"/>
        <w:rPr>
          <w:sz w:val="28"/>
          <w:szCs w:val="28"/>
        </w:rPr>
      </w:pPr>
      <w:r>
        <w:rPr>
          <w:sz w:val="28"/>
          <w:szCs w:val="28"/>
        </w:rPr>
        <w:t>Sie werden versuchen, drüberzusteigen. Sie werden anfangen, einen Tunnel darunter hindurch zu graben. Sie werden ein Loch hineinbrechen.</w:t>
      </w:r>
    </w:p>
    <w:p w14:paraId="5DCF177B" w14:textId="77B8CACF" w:rsidR="008F1597" w:rsidRDefault="008F1597" w:rsidP="004706C1">
      <w:pPr>
        <w:pStyle w:val="Text"/>
        <w:rPr>
          <w:sz w:val="28"/>
          <w:szCs w:val="28"/>
        </w:rPr>
      </w:pPr>
      <w:r>
        <w:rPr>
          <w:sz w:val="28"/>
          <w:szCs w:val="28"/>
        </w:rPr>
        <w:t>Und wenn das alles scheitern sollte, dann werden sie ihre Phantasie einsetzen. Und mit ihrer Hilfe werden sie die Mauer überwinden. Indem sie sich vorstellen, was hinter der Mauer ist. Und das werden sie sich gegenseitig erzählen. Und so wird es auf diese Weise zu einem Teil ihrer Welt werden.</w:t>
      </w:r>
    </w:p>
    <w:p w14:paraId="275E1D2A" w14:textId="21F04CDE" w:rsidR="008F1597" w:rsidRDefault="008F1597" w:rsidP="004706C1">
      <w:pPr>
        <w:pStyle w:val="Text"/>
        <w:rPr>
          <w:sz w:val="28"/>
          <w:szCs w:val="28"/>
        </w:rPr>
      </w:pPr>
      <w:r>
        <w:rPr>
          <w:sz w:val="28"/>
          <w:szCs w:val="28"/>
        </w:rPr>
        <w:t>Aber zurück zu unserer Szene. Ich hatte begonnen, sie zu beschreiben, bevor ich abgeschw</w:t>
      </w:r>
      <w:r w:rsidR="001F34E4">
        <w:rPr>
          <w:sz w:val="28"/>
          <w:szCs w:val="28"/>
        </w:rPr>
        <w:t>eif</w:t>
      </w:r>
      <w:r>
        <w:rPr>
          <w:sz w:val="28"/>
          <w:szCs w:val="28"/>
        </w:rPr>
        <w:t>t bin</w:t>
      </w:r>
      <w:r w:rsidR="001F34E4">
        <w:rPr>
          <w:sz w:val="28"/>
          <w:szCs w:val="28"/>
        </w:rPr>
        <w:t>. Wir haben also eine Kulturlandschaft, das heißt eine ordentliche, eine gepflegte Welt, bestehend aus Feld und Obstgarten. Wir haben Tiere, und wir haben eine Frau und einen Mann, die innerhalb dieser Ordnung leben.</w:t>
      </w:r>
    </w:p>
    <w:p w14:paraId="12619E83" w14:textId="0F368BC0" w:rsidR="001F34E4" w:rsidRDefault="001F34E4" w:rsidP="004706C1">
      <w:pPr>
        <w:pStyle w:val="Text"/>
        <w:rPr>
          <w:sz w:val="28"/>
          <w:szCs w:val="28"/>
        </w:rPr>
      </w:pPr>
      <w:r>
        <w:rPr>
          <w:sz w:val="28"/>
          <w:szCs w:val="28"/>
        </w:rPr>
        <w:t xml:space="preserve">Im Gegensatz zu den Tieren wissen die Frau und der Mann, </w:t>
      </w:r>
      <w:r w:rsidRPr="001F34E4">
        <w:rPr>
          <w:i/>
          <w:iCs/>
          <w:sz w:val="28"/>
          <w:szCs w:val="28"/>
        </w:rPr>
        <w:t>dass</w:t>
      </w:r>
      <w:r>
        <w:rPr>
          <w:sz w:val="28"/>
          <w:szCs w:val="28"/>
        </w:rPr>
        <w:t xml:space="preserve"> sie in einer Ordnung leben. Mit anderen Worten: Es ist ihnen bewusst, dass es Grenzen gibt.</w:t>
      </w:r>
    </w:p>
    <w:p w14:paraId="062EC636" w14:textId="507F812E" w:rsidR="001F34E4" w:rsidRDefault="001F34E4" w:rsidP="004706C1">
      <w:pPr>
        <w:pStyle w:val="Text"/>
        <w:rPr>
          <w:sz w:val="28"/>
          <w:szCs w:val="28"/>
        </w:rPr>
      </w:pPr>
      <w:r>
        <w:rPr>
          <w:sz w:val="28"/>
          <w:szCs w:val="28"/>
        </w:rPr>
        <w:t>Allerdings können sie nicht sagen, ob das eine gute oder eine schlechte Ordnung ist. Sie kennen diese Unterscheidung nicht, sie ist kein Bestandteil ihrer Welt.</w:t>
      </w:r>
    </w:p>
    <w:p w14:paraId="75DDF641" w14:textId="21F052BC" w:rsidR="001F34E4" w:rsidRDefault="001F34E4" w:rsidP="004706C1">
      <w:pPr>
        <w:pStyle w:val="Text"/>
        <w:rPr>
          <w:sz w:val="28"/>
          <w:szCs w:val="28"/>
        </w:rPr>
      </w:pPr>
      <w:r>
        <w:rPr>
          <w:sz w:val="28"/>
          <w:szCs w:val="28"/>
        </w:rPr>
        <w:t>Sie kennen nur diese eine Ordnung mit ihren Grenzen.</w:t>
      </w:r>
    </w:p>
    <w:p w14:paraId="4E5454B1" w14:textId="252A579D" w:rsidR="001F34E4" w:rsidRDefault="001F34E4" w:rsidP="004706C1">
      <w:pPr>
        <w:pStyle w:val="Text"/>
        <w:rPr>
          <w:sz w:val="28"/>
          <w:szCs w:val="28"/>
        </w:rPr>
      </w:pPr>
      <w:r>
        <w:rPr>
          <w:sz w:val="28"/>
          <w:szCs w:val="28"/>
        </w:rPr>
        <w:t>“Ordnung” und “Grenzen”, das sind jetzt abstrakte Begriffe. So redet unsere Geschichte nicht. Sie erzählt, sie macht anschaulich. Sie erzählt von der Ordnung und ihren Grenzen in Form eines Baumes und der Bestimmung, die von ihm gilt: “esst nicht von diesem Baum!”</w:t>
      </w:r>
    </w:p>
    <w:p w14:paraId="34F0EB23" w14:textId="62A97EB0" w:rsidR="001F34E4" w:rsidRDefault="001F34E4" w:rsidP="004706C1">
      <w:pPr>
        <w:pStyle w:val="Text"/>
        <w:rPr>
          <w:sz w:val="28"/>
          <w:szCs w:val="28"/>
        </w:rPr>
      </w:pPr>
      <w:r>
        <w:rPr>
          <w:sz w:val="28"/>
          <w:szCs w:val="28"/>
        </w:rPr>
        <w:t>Nun gibt es in der Erzählung von der ursprünglichen Welt noch eine Figur: die Schlange. Sie weiß mehr als die Frau und der Mann. Sie weiß so viel wie wir. Sie kann unter</w:t>
      </w:r>
      <w:r w:rsidR="00B6756B">
        <w:rPr>
          <w:sz w:val="28"/>
          <w:szCs w:val="28"/>
        </w:rPr>
        <w:softHyphen/>
      </w:r>
      <w:r>
        <w:rPr>
          <w:sz w:val="28"/>
          <w:szCs w:val="28"/>
        </w:rPr>
        <w:t>scheiden. Sie weiß von gut und böse. Sie weiß, was die Frau und der Mann nicht wissen, wir aber schon, nämlich dass Grenzen eigentlich unerträglich sind. Wir wissen das, und wir wundern uns, dass die Frau und der Mann damit kein Problem haben.</w:t>
      </w:r>
    </w:p>
    <w:p w14:paraId="7179DBBC" w14:textId="4D0A45D2" w:rsidR="001F34E4" w:rsidRDefault="00D1000F" w:rsidP="004706C1">
      <w:pPr>
        <w:pStyle w:val="Text"/>
        <w:rPr>
          <w:sz w:val="28"/>
          <w:szCs w:val="28"/>
        </w:rPr>
      </w:pPr>
      <w:r>
        <w:rPr>
          <w:sz w:val="28"/>
          <w:szCs w:val="28"/>
        </w:rPr>
        <w:t xml:space="preserve">Das wird sich ändern. Wenn die Schlange spricht, so ist das, als würden wir sprechen. Sie ist der Agent des Lesers in der Geschichte. Denn nur wir wissen, dass es gute und schlechte Ordnungen gibt. Die Frau und der Mann </w:t>
      </w:r>
      <w:r w:rsidR="001D71C6">
        <w:rPr>
          <w:sz w:val="28"/>
          <w:szCs w:val="28"/>
        </w:rPr>
        <w:t xml:space="preserve">im Garten </w:t>
      </w:r>
      <w:r>
        <w:rPr>
          <w:sz w:val="28"/>
          <w:szCs w:val="28"/>
        </w:rPr>
        <w:t>wissen das nicht, die Tiere sowieso nicht. Und nur wir wissen, dass der Mensch, der mit einer Grenze konfrontiert ist, gar nicht anders kann, als diese Grenze abzureißen, zu durchlöchern oder sonstwie zu überschreiten. Es wundert uns, dass die Frau und der Mann das nicht wissen. Die Tiere schon gar nicht. Die wissen es bis heute nicht.</w:t>
      </w:r>
    </w:p>
    <w:p w14:paraId="38EC7ECB" w14:textId="512A0BF7" w:rsidR="00D1000F" w:rsidRDefault="00D1000F" w:rsidP="004706C1">
      <w:pPr>
        <w:pStyle w:val="Text"/>
        <w:rPr>
          <w:sz w:val="28"/>
          <w:szCs w:val="28"/>
        </w:rPr>
      </w:pPr>
      <w:r>
        <w:rPr>
          <w:sz w:val="28"/>
          <w:szCs w:val="28"/>
        </w:rPr>
        <w:lastRenderedPageBreak/>
        <w:t>Die Schlange ist also unsere Stimme in der Geschichte. Sie ist die einzige, die das weiß, was wir wissen, und sie spricht es aus:</w:t>
      </w:r>
    </w:p>
    <w:p w14:paraId="5FD8B48D" w14:textId="39E21C3F" w:rsidR="00D1000F" w:rsidRDefault="00D1000F" w:rsidP="004706C1">
      <w:pPr>
        <w:pStyle w:val="Text"/>
        <w:rPr>
          <w:sz w:val="28"/>
          <w:szCs w:val="28"/>
        </w:rPr>
      </w:pPr>
      <w:r>
        <w:rPr>
          <w:sz w:val="28"/>
          <w:szCs w:val="28"/>
        </w:rPr>
        <w:t>“Hey, Leute, wusstet ihr, dass es gute und schlechte Ordnung gibt?”</w:t>
      </w:r>
    </w:p>
    <w:p w14:paraId="061B5320" w14:textId="28081DBB" w:rsidR="00D1000F" w:rsidRDefault="00D1000F" w:rsidP="004706C1">
      <w:pPr>
        <w:pStyle w:val="Text"/>
        <w:rPr>
          <w:sz w:val="28"/>
          <w:szCs w:val="28"/>
        </w:rPr>
      </w:pPr>
      <w:r>
        <w:rPr>
          <w:sz w:val="28"/>
          <w:szCs w:val="28"/>
        </w:rPr>
        <w:t xml:space="preserve">“Nö, wir wissen nur, </w:t>
      </w:r>
      <w:r w:rsidRPr="00D1000F">
        <w:rPr>
          <w:i/>
          <w:iCs/>
          <w:sz w:val="28"/>
          <w:szCs w:val="28"/>
        </w:rPr>
        <w:t>dass</w:t>
      </w:r>
      <w:r>
        <w:rPr>
          <w:sz w:val="28"/>
          <w:szCs w:val="28"/>
        </w:rPr>
        <w:t xml:space="preserve"> es Ordnung gibt, und dieses Wissen erhebt uns über die Tier</w:t>
      </w:r>
      <w:r w:rsidR="00B6756B">
        <w:rPr>
          <w:sz w:val="28"/>
          <w:szCs w:val="28"/>
        </w:rPr>
        <w:softHyphen/>
      </w:r>
      <w:r>
        <w:rPr>
          <w:sz w:val="28"/>
          <w:szCs w:val="28"/>
        </w:rPr>
        <w:t>welt”.</w:t>
      </w:r>
    </w:p>
    <w:p w14:paraId="0133C1B0" w14:textId="54C71749" w:rsidR="00D1000F" w:rsidRDefault="00D1000F" w:rsidP="004706C1">
      <w:pPr>
        <w:pStyle w:val="Text"/>
        <w:rPr>
          <w:sz w:val="28"/>
          <w:szCs w:val="28"/>
        </w:rPr>
      </w:pPr>
      <w:r>
        <w:rPr>
          <w:sz w:val="28"/>
          <w:szCs w:val="28"/>
        </w:rPr>
        <w:t xml:space="preserve">“Doch, doch! Man muss die Ordnung hinterfragen! Das geht aber nur, wenn ihr die Grenzen dieser </w:t>
      </w:r>
      <w:r w:rsidR="000A0957">
        <w:rPr>
          <w:sz w:val="28"/>
          <w:szCs w:val="28"/>
        </w:rPr>
        <w:t>O</w:t>
      </w:r>
      <w:r>
        <w:rPr>
          <w:sz w:val="28"/>
          <w:szCs w:val="28"/>
        </w:rPr>
        <w:t>rdnung überschreitet. Erst dann könnt ihr sie beurteilen!”</w:t>
      </w:r>
    </w:p>
    <w:p w14:paraId="77A1D322" w14:textId="40A0D5A1" w:rsidR="00D1000F" w:rsidRDefault="00D1000F" w:rsidP="004706C1">
      <w:pPr>
        <w:pStyle w:val="Text"/>
        <w:rPr>
          <w:sz w:val="28"/>
          <w:szCs w:val="28"/>
        </w:rPr>
      </w:pPr>
      <w:r>
        <w:rPr>
          <w:sz w:val="28"/>
          <w:szCs w:val="28"/>
        </w:rPr>
        <w:t>Klingt logisch. Es gibt aber noch etwas, was die Schlange sehr wohl weiß, was sie aber nicht sagt: Nämlich, dass die Ordnung, wenn ihre Grenzen erst einmal überwunden sind, gar nicht mehr besteht. Indem die Frau und der Mann die Grenze überschreiten, haben sie die durch sie hergestellte Ordnung bereits zerstört.</w:t>
      </w:r>
    </w:p>
    <w:p w14:paraId="5946AD0B" w14:textId="2EABFE56" w:rsidR="00D1000F" w:rsidRDefault="00D1000F" w:rsidP="004706C1">
      <w:pPr>
        <w:pStyle w:val="Text"/>
        <w:rPr>
          <w:sz w:val="28"/>
          <w:szCs w:val="28"/>
        </w:rPr>
      </w:pPr>
      <w:r>
        <w:rPr>
          <w:sz w:val="28"/>
          <w:szCs w:val="28"/>
        </w:rPr>
        <w:t>Ich springe zum Schluss zu uns. Natürlich kann die Zerstörung der Ordnung nicht mehr rückgängig gemacht werden. Wir können nicht mehr zurück in die ursprüngliche Ord</w:t>
      </w:r>
      <w:r w:rsidR="00B6756B">
        <w:rPr>
          <w:sz w:val="28"/>
          <w:szCs w:val="28"/>
        </w:rPr>
        <w:softHyphen/>
      </w:r>
      <w:r>
        <w:rPr>
          <w:sz w:val="28"/>
          <w:szCs w:val="28"/>
        </w:rPr>
        <w:t>nung. Es wäre auch nicht gut, das zu versuchen. Wer das Unmögliche versucht, muss verzweifeln.</w:t>
      </w:r>
    </w:p>
    <w:p w14:paraId="3D26D07E" w14:textId="5595A8F6" w:rsidR="00D1000F" w:rsidRDefault="00D1000F" w:rsidP="004706C1">
      <w:pPr>
        <w:pStyle w:val="Text"/>
        <w:rPr>
          <w:sz w:val="28"/>
          <w:szCs w:val="28"/>
        </w:rPr>
      </w:pPr>
      <w:r w:rsidRPr="00D1000F">
        <w:rPr>
          <w:i/>
          <w:iCs/>
          <w:sz w:val="28"/>
          <w:szCs w:val="28"/>
        </w:rPr>
        <w:t>Das</w:t>
      </w:r>
      <w:r>
        <w:rPr>
          <w:sz w:val="28"/>
          <w:szCs w:val="28"/>
        </w:rPr>
        <w:t xml:space="preserve"> aber können wir: Wir können uns daran erinnern, dass es eine gute Ordnung gab - </w:t>
      </w:r>
      <w:r w:rsidR="00BE2CBC">
        <w:rPr>
          <w:sz w:val="28"/>
          <w:szCs w:val="28"/>
        </w:rPr>
        <w:t>vielmehr, dass es sie noch</w:t>
      </w:r>
      <w:r>
        <w:rPr>
          <w:sz w:val="28"/>
          <w:szCs w:val="28"/>
        </w:rPr>
        <w:t xml:space="preserve"> </w:t>
      </w:r>
      <w:r w:rsidRPr="00BE2CBC">
        <w:rPr>
          <w:i/>
          <w:iCs/>
          <w:sz w:val="28"/>
          <w:szCs w:val="28"/>
        </w:rPr>
        <w:t>gibt</w:t>
      </w:r>
      <w:r w:rsidR="000B60DF">
        <w:rPr>
          <w:sz w:val="28"/>
          <w:szCs w:val="28"/>
        </w:rPr>
        <w:t>. Denn wir haben sie zwar verloren, aber es gibt sie ja weiterhin.</w:t>
      </w:r>
    </w:p>
    <w:p w14:paraId="6E8C7A52" w14:textId="76775C4E" w:rsidR="000B60DF" w:rsidRDefault="000B60DF" w:rsidP="004706C1">
      <w:pPr>
        <w:pStyle w:val="Text"/>
        <w:rPr>
          <w:sz w:val="28"/>
          <w:szCs w:val="28"/>
        </w:rPr>
      </w:pPr>
      <w:r>
        <w:rPr>
          <w:sz w:val="28"/>
          <w:szCs w:val="28"/>
        </w:rPr>
        <w:t>Der Glaube ist der Versuch, uns diese verlorene Ordnung in Erinnerung zu rufen. Die Geschichte von Adam und Eva und der Schlange ist in diesem Sinne eine Glaubens</w:t>
      </w:r>
      <w:r w:rsidR="00B6756B">
        <w:rPr>
          <w:sz w:val="28"/>
          <w:szCs w:val="28"/>
        </w:rPr>
        <w:softHyphen/>
      </w:r>
      <w:r>
        <w:rPr>
          <w:sz w:val="28"/>
          <w:szCs w:val="28"/>
        </w:rPr>
        <w:t>geschichte. Sie erinnert uns an etwas. An eine Grenze.</w:t>
      </w:r>
    </w:p>
    <w:p w14:paraId="2B34B5EF" w14:textId="34C8AC71" w:rsidR="000B60DF" w:rsidRDefault="000B60DF" w:rsidP="004706C1">
      <w:pPr>
        <w:pStyle w:val="Text"/>
        <w:rPr>
          <w:sz w:val="28"/>
          <w:szCs w:val="28"/>
        </w:rPr>
      </w:pPr>
      <w:r>
        <w:rPr>
          <w:sz w:val="28"/>
          <w:szCs w:val="28"/>
        </w:rPr>
        <w:t>Martin Luther hat einmal das Wesen dieses Glaubens in einem einzigen kurzen Satz genau auf den Punkt gebracht. “Wir sind Menschen und nicht Gott. Das ist die Summe.”</w:t>
      </w:r>
    </w:p>
    <w:p w14:paraId="4DF3A839" w14:textId="0D3B529D" w:rsidR="000B60DF" w:rsidRDefault="000B60DF" w:rsidP="004706C1">
      <w:pPr>
        <w:pStyle w:val="Text"/>
        <w:rPr>
          <w:sz w:val="28"/>
          <w:szCs w:val="28"/>
        </w:rPr>
      </w:pPr>
      <w:r>
        <w:rPr>
          <w:sz w:val="28"/>
          <w:szCs w:val="28"/>
        </w:rPr>
        <w:t>Dieser Satz zieht eine Grenze. Er formuliert die eine, entscheidende Grundordnung des Seines, die Grenze zwischen Mensch und Gott, zwischen Schöpfer und Geschöpf. Es ist genau die Grenze, die die Schlange eingerissen hat.</w:t>
      </w:r>
    </w:p>
    <w:p w14:paraId="331D1D1E" w14:textId="574D0942" w:rsidR="000B60DF" w:rsidRDefault="000B60DF" w:rsidP="004706C1">
      <w:pPr>
        <w:pStyle w:val="Text"/>
        <w:rPr>
          <w:sz w:val="28"/>
          <w:szCs w:val="28"/>
        </w:rPr>
      </w:pPr>
      <w:r>
        <w:rPr>
          <w:sz w:val="28"/>
          <w:szCs w:val="28"/>
        </w:rPr>
        <w:t xml:space="preserve">Dabei hatte sie nicht gelogen. Als die Frau und der Mann die Grenze überschrittten hatten, bewahrheitete sich, was die Schlange gesagt hatte. Jetzt </w:t>
      </w:r>
      <w:r w:rsidRPr="00C91F50">
        <w:rPr>
          <w:i/>
          <w:iCs/>
          <w:sz w:val="28"/>
          <w:szCs w:val="28"/>
        </w:rPr>
        <w:t>erkannten</w:t>
      </w:r>
      <w:r>
        <w:rPr>
          <w:sz w:val="28"/>
          <w:szCs w:val="28"/>
        </w:rPr>
        <w:t xml:space="preserve"> sie - </w:t>
      </w:r>
      <w:r w:rsidR="00762A32">
        <w:rPr>
          <w:sz w:val="28"/>
          <w:szCs w:val="28"/>
        </w:rPr>
        <w:t xml:space="preserve">allerdings </w:t>
      </w:r>
      <w:r>
        <w:rPr>
          <w:sz w:val="28"/>
          <w:szCs w:val="28"/>
        </w:rPr>
        <w:t>ihre eigene Niedrigkeit.</w:t>
      </w:r>
    </w:p>
    <w:p w14:paraId="4185EC3D" w14:textId="48461F84" w:rsidR="000B60DF" w:rsidRDefault="000B60DF" w:rsidP="004706C1">
      <w:pPr>
        <w:pStyle w:val="Text"/>
        <w:rPr>
          <w:sz w:val="28"/>
          <w:szCs w:val="28"/>
        </w:rPr>
      </w:pPr>
      <w:r>
        <w:rPr>
          <w:sz w:val="28"/>
          <w:szCs w:val="28"/>
        </w:rPr>
        <w:t xml:space="preserve">Sie sahen plötzlich, dass sie ja nackt sind. Ihr Glück war ein geschenktes gewesen! Jetzt ist </w:t>
      </w:r>
      <w:r w:rsidR="00C91F50">
        <w:rPr>
          <w:sz w:val="28"/>
          <w:szCs w:val="28"/>
        </w:rPr>
        <w:t>e</w:t>
      </w:r>
      <w:r>
        <w:rPr>
          <w:sz w:val="28"/>
          <w:szCs w:val="28"/>
        </w:rPr>
        <w:t>s weg. Ab jetzt müssen sie sich das selber erarbeiten. Das wird schwer werden und sie werden</w:t>
      </w:r>
      <w:r w:rsidR="00152413">
        <w:rPr>
          <w:sz w:val="28"/>
          <w:szCs w:val="28"/>
        </w:rPr>
        <w:t xml:space="preserve"> </w:t>
      </w:r>
      <w:r>
        <w:rPr>
          <w:sz w:val="28"/>
          <w:szCs w:val="28"/>
        </w:rPr>
        <w:t>klagen und schimpfen und Gott deswegen verfluchen und sich auf diese Weise immer noch weiter von ihm entfernen. Schade.</w:t>
      </w:r>
    </w:p>
    <w:p w14:paraId="2F32C9C7" w14:textId="0C0A60B2" w:rsidR="000B60DF" w:rsidRDefault="000B60DF" w:rsidP="004706C1">
      <w:pPr>
        <w:pStyle w:val="Text"/>
        <w:rPr>
          <w:sz w:val="28"/>
          <w:szCs w:val="28"/>
        </w:rPr>
      </w:pPr>
      <w:r>
        <w:rPr>
          <w:sz w:val="28"/>
          <w:szCs w:val="28"/>
        </w:rPr>
        <w:t xml:space="preserve">Aber es gibt noch etwas außer ihrer eigenen Nacktheit, das sie jetzt erkennen können. “Ihr werdet wissen, was gut und böse ist”, hatte die Schlange gesagt. Jetzt sind sie in der Lage, die Ordnung, die sie verloren haben, zu beurteilen. Jetzt können sie sehen, dass es eine gute </w:t>
      </w:r>
      <w:r w:rsidR="00405422">
        <w:rPr>
          <w:sz w:val="28"/>
          <w:szCs w:val="28"/>
        </w:rPr>
        <w:t>O</w:t>
      </w:r>
      <w:r>
        <w:rPr>
          <w:sz w:val="28"/>
          <w:szCs w:val="28"/>
        </w:rPr>
        <w:t>rdnung gewesen war. Mit guten Unterscheidungen: “Wir sind Menschen und nicht Gott”.</w:t>
      </w:r>
    </w:p>
    <w:p w14:paraId="1FCF1B5F" w14:textId="5B4E6F68" w:rsidR="00405422" w:rsidRDefault="00405422" w:rsidP="004706C1">
      <w:pPr>
        <w:pStyle w:val="Text"/>
        <w:rPr>
          <w:sz w:val="28"/>
          <w:szCs w:val="28"/>
        </w:rPr>
      </w:pPr>
      <w:r>
        <w:rPr>
          <w:sz w:val="28"/>
          <w:szCs w:val="28"/>
        </w:rPr>
        <w:t>Der Glaube erinnert sich an diese wohltuenden Grenzen und Unterscheidungen.</w:t>
      </w:r>
    </w:p>
    <w:p w14:paraId="17B52C44" w14:textId="512A01F6" w:rsidR="00405422" w:rsidRDefault="00405422" w:rsidP="004706C1">
      <w:pPr>
        <w:pStyle w:val="Text"/>
        <w:rPr>
          <w:sz w:val="28"/>
          <w:szCs w:val="28"/>
        </w:rPr>
      </w:pPr>
      <w:r>
        <w:rPr>
          <w:sz w:val="28"/>
          <w:szCs w:val="28"/>
        </w:rPr>
        <w:lastRenderedPageBreak/>
        <w:t>Das Neue Testament zum Beis</w:t>
      </w:r>
      <w:r w:rsidR="000F31CD">
        <w:rPr>
          <w:sz w:val="28"/>
          <w:szCs w:val="28"/>
        </w:rPr>
        <w:t>p</w:t>
      </w:r>
      <w:r>
        <w:rPr>
          <w:sz w:val="28"/>
          <w:szCs w:val="28"/>
        </w:rPr>
        <w:t>iel sagt: “Richtet euch nicht gegenseitig! Verurteilt euch nicht gegenseitig! Das ist allein die Sache Gottes. Wir sind Menschen und nicht Gott.” Überlasst Gott das Seine und tut ihr lieber das Eure!</w:t>
      </w:r>
    </w:p>
    <w:p w14:paraId="30BEE398" w14:textId="3659ED85" w:rsidR="00405422" w:rsidRDefault="00405422" w:rsidP="004706C1">
      <w:pPr>
        <w:pStyle w:val="Text"/>
        <w:rPr>
          <w:sz w:val="28"/>
          <w:szCs w:val="28"/>
        </w:rPr>
      </w:pPr>
      <w:r>
        <w:rPr>
          <w:sz w:val="28"/>
          <w:szCs w:val="28"/>
        </w:rPr>
        <w:t>V</w:t>
      </w:r>
      <w:r w:rsidR="00152413">
        <w:rPr>
          <w:sz w:val="28"/>
          <w:szCs w:val="28"/>
        </w:rPr>
        <w:t>or allem v</w:t>
      </w:r>
      <w:r>
        <w:rPr>
          <w:sz w:val="28"/>
          <w:szCs w:val="28"/>
        </w:rPr>
        <w:t xml:space="preserve">ersucht nicht, die Ursprungsordnung wieder herzustellen. Das könnt ihr nicht und das ist auch nicht eure Aufgabe. Immer wenn Menschen das versucht haben, ist es zu den schrecklichsten </w:t>
      </w:r>
      <w:r w:rsidR="00152413">
        <w:rPr>
          <w:sz w:val="28"/>
          <w:szCs w:val="28"/>
        </w:rPr>
        <w:t>K</w:t>
      </w:r>
      <w:r>
        <w:rPr>
          <w:sz w:val="28"/>
          <w:szCs w:val="28"/>
        </w:rPr>
        <w:t>atastrophen gekommen.</w:t>
      </w:r>
    </w:p>
    <w:p w14:paraId="6D74FD29" w14:textId="77777777" w:rsidR="00155A5C" w:rsidRDefault="00405422" w:rsidP="004706C1">
      <w:pPr>
        <w:pStyle w:val="Text"/>
        <w:rPr>
          <w:sz w:val="28"/>
          <w:szCs w:val="28"/>
        </w:rPr>
      </w:pPr>
      <w:r>
        <w:rPr>
          <w:sz w:val="28"/>
          <w:szCs w:val="28"/>
        </w:rPr>
        <w:t>Wir sind nicht die Hüter der göttlichen Ordnung, das sind die Cherubim, die am Ende unserer Geschichte stehen. Spielen wir uns nicht als Ordnungshüter auf, das wäre anmaßend.</w:t>
      </w:r>
    </w:p>
    <w:p w14:paraId="72AA70BF" w14:textId="64EADFB9" w:rsidR="00405422" w:rsidRDefault="00405422" w:rsidP="004706C1">
      <w:pPr>
        <w:pStyle w:val="Text"/>
        <w:rPr>
          <w:sz w:val="28"/>
          <w:szCs w:val="28"/>
        </w:rPr>
      </w:pPr>
      <w:r>
        <w:rPr>
          <w:sz w:val="28"/>
          <w:szCs w:val="28"/>
        </w:rPr>
        <w:t>Lasst uns lieber unsere eigene Nacktheit erkennen</w:t>
      </w:r>
      <w:r w:rsidR="00BD4070">
        <w:rPr>
          <w:sz w:val="28"/>
          <w:szCs w:val="28"/>
        </w:rPr>
        <w:t>. Geben wir zu, dass uns unsere Nacktheit erschreckt</w:t>
      </w:r>
      <w:r w:rsidR="00B6756B">
        <w:rPr>
          <w:sz w:val="28"/>
          <w:szCs w:val="28"/>
        </w:rPr>
        <w:t>!</w:t>
      </w:r>
      <w:r>
        <w:rPr>
          <w:sz w:val="28"/>
          <w:szCs w:val="28"/>
        </w:rPr>
        <w:t xml:space="preserve"> </w:t>
      </w:r>
      <w:r w:rsidR="00B6756B">
        <w:rPr>
          <w:sz w:val="28"/>
          <w:szCs w:val="28"/>
        </w:rPr>
        <w:t>U</w:t>
      </w:r>
      <w:r>
        <w:rPr>
          <w:sz w:val="28"/>
          <w:szCs w:val="28"/>
        </w:rPr>
        <w:t>nd lasst uns zu Gott rufen, der uns bekleidet, so wie er die Frau und den Mann am Ende mit Röcken und Fellen bekleidet hat.</w:t>
      </w:r>
    </w:p>
    <w:p w14:paraId="09385973" w14:textId="1EAB80AE" w:rsidR="00952D93" w:rsidRDefault="00952D93" w:rsidP="004706C1">
      <w:pPr>
        <w:pStyle w:val="Text"/>
        <w:rPr>
          <w:sz w:val="28"/>
          <w:szCs w:val="28"/>
        </w:rPr>
      </w:pPr>
      <w:r>
        <w:rPr>
          <w:sz w:val="28"/>
          <w:szCs w:val="28"/>
        </w:rPr>
        <w:t xml:space="preserve">Wie das ausschauen kann, </w:t>
      </w:r>
      <w:r w:rsidR="00191341">
        <w:rPr>
          <w:sz w:val="28"/>
          <w:szCs w:val="28"/>
        </w:rPr>
        <w:t>im Angesicht der eigenen Bedürftigkeit auf Gott zu hoffen, davon singt</w:t>
      </w:r>
      <w:r w:rsidR="002801BB">
        <w:rPr>
          <w:sz w:val="28"/>
          <w:szCs w:val="28"/>
        </w:rPr>
        <w:t xml:space="preserve"> ein Lied, das Sie vielleicht kennen. Nr. 376.</w:t>
      </w:r>
    </w:p>
    <w:p w14:paraId="046050FE" w14:textId="7E854EFB" w:rsidR="00405422" w:rsidRDefault="00405422" w:rsidP="004706C1">
      <w:pPr>
        <w:pStyle w:val="Text"/>
        <w:rPr>
          <w:sz w:val="28"/>
          <w:szCs w:val="28"/>
        </w:rPr>
      </w:pPr>
      <w:r>
        <w:rPr>
          <w:sz w:val="28"/>
          <w:szCs w:val="28"/>
        </w:rPr>
        <w:t>Amen.</w:t>
      </w:r>
    </w:p>
    <w:p w14:paraId="690F576D" w14:textId="77777777" w:rsidR="00D1000F" w:rsidRDefault="00D1000F" w:rsidP="004706C1">
      <w:pPr>
        <w:pStyle w:val="Text"/>
        <w:rPr>
          <w:sz w:val="28"/>
          <w:szCs w:val="28"/>
        </w:rPr>
      </w:pPr>
    </w:p>
    <w:p w14:paraId="0564E06E" w14:textId="77777777" w:rsidR="00D1000F" w:rsidRDefault="00D1000F" w:rsidP="004706C1">
      <w:pPr>
        <w:pStyle w:val="Text"/>
        <w:rPr>
          <w:sz w:val="28"/>
          <w:szCs w:val="28"/>
        </w:rPr>
      </w:pPr>
    </w:p>
    <w:p w14:paraId="2EDD9C22" w14:textId="77777777" w:rsidR="00233D9C" w:rsidRPr="00CB3BA6" w:rsidRDefault="00233D9C" w:rsidP="004706C1">
      <w:pPr>
        <w:pStyle w:val="Text"/>
        <w:rPr>
          <w:sz w:val="28"/>
          <w:szCs w:val="28"/>
        </w:rPr>
      </w:pPr>
    </w:p>
    <w:sectPr w:rsidR="00233D9C" w:rsidRPr="00CB3BA6" w:rsidSect="00540F2F">
      <w:pgSz w:w="11906" w:h="16838"/>
      <w:pgMar w:top="964" w:right="1021" w:bottom="964" w:left="1134"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8F38" w14:textId="77777777" w:rsidR="00833087" w:rsidRDefault="00833087">
      <w:r>
        <w:separator/>
      </w:r>
    </w:p>
  </w:endnote>
  <w:endnote w:type="continuationSeparator" w:id="0">
    <w:p w14:paraId="6DDD1FCD" w14:textId="77777777" w:rsidR="00833087" w:rsidRDefault="0083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6C01" w14:textId="77777777" w:rsidR="00833087" w:rsidRDefault="00833087">
      <w:r>
        <w:separator/>
      </w:r>
    </w:p>
  </w:footnote>
  <w:footnote w:type="continuationSeparator" w:id="0">
    <w:p w14:paraId="5C6BE71F" w14:textId="77777777" w:rsidR="00833087" w:rsidRDefault="0083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42DF1"/>
    <w:multiLevelType w:val="hybridMultilevel"/>
    <w:tmpl w:val="107A98DE"/>
    <w:lvl w:ilvl="0" w:tplc="3B744AE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A5516DF"/>
    <w:multiLevelType w:val="hybridMultilevel"/>
    <w:tmpl w:val="6A8CECF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435781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13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7C"/>
    <w:rsid w:val="00000E8B"/>
    <w:rsid w:val="00010AAA"/>
    <w:rsid w:val="0001471C"/>
    <w:rsid w:val="000353E4"/>
    <w:rsid w:val="0003668F"/>
    <w:rsid w:val="0003778B"/>
    <w:rsid w:val="0004342A"/>
    <w:rsid w:val="00076316"/>
    <w:rsid w:val="00095B3F"/>
    <w:rsid w:val="000A0957"/>
    <w:rsid w:val="000B2963"/>
    <w:rsid w:val="000B3A2D"/>
    <w:rsid w:val="000B60DF"/>
    <w:rsid w:val="000D238C"/>
    <w:rsid w:val="000F2949"/>
    <w:rsid w:val="000F31CD"/>
    <w:rsid w:val="00100076"/>
    <w:rsid w:val="001002AE"/>
    <w:rsid w:val="00100FBD"/>
    <w:rsid w:val="00101A6B"/>
    <w:rsid w:val="00114893"/>
    <w:rsid w:val="0011604D"/>
    <w:rsid w:val="001230AF"/>
    <w:rsid w:val="00127FEF"/>
    <w:rsid w:val="001310F7"/>
    <w:rsid w:val="001311C5"/>
    <w:rsid w:val="00140BF9"/>
    <w:rsid w:val="001434BD"/>
    <w:rsid w:val="00147BAE"/>
    <w:rsid w:val="00152413"/>
    <w:rsid w:val="00155A5C"/>
    <w:rsid w:val="00162E44"/>
    <w:rsid w:val="00171088"/>
    <w:rsid w:val="0018292B"/>
    <w:rsid w:val="00191341"/>
    <w:rsid w:val="001A10C3"/>
    <w:rsid w:val="001A32EA"/>
    <w:rsid w:val="001A6282"/>
    <w:rsid w:val="001D27AA"/>
    <w:rsid w:val="001D612E"/>
    <w:rsid w:val="001D71C6"/>
    <w:rsid w:val="001E1A4E"/>
    <w:rsid w:val="001E2478"/>
    <w:rsid w:val="001F34E4"/>
    <w:rsid w:val="00202CA2"/>
    <w:rsid w:val="0021070C"/>
    <w:rsid w:val="002122B8"/>
    <w:rsid w:val="00233D9C"/>
    <w:rsid w:val="00256188"/>
    <w:rsid w:val="00261618"/>
    <w:rsid w:val="00276A64"/>
    <w:rsid w:val="002801BB"/>
    <w:rsid w:val="0028427C"/>
    <w:rsid w:val="0028493F"/>
    <w:rsid w:val="00284DF8"/>
    <w:rsid w:val="0029015A"/>
    <w:rsid w:val="00291F01"/>
    <w:rsid w:val="002A0CFD"/>
    <w:rsid w:val="002B04C2"/>
    <w:rsid w:val="002B398C"/>
    <w:rsid w:val="002B3CFA"/>
    <w:rsid w:val="00301A1D"/>
    <w:rsid w:val="00321139"/>
    <w:rsid w:val="00326273"/>
    <w:rsid w:val="00327AB4"/>
    <w:rsid w:val="00340DF6"/>
    <w:rsid w:val="00343426"/>
    <w:rsid w:val="003550B8"/>
    <w:rsid w:val="00391071"/>
    <w:rsid w:val="00393645"/>
    <w:rsid w:val="003B0358"/>
    <w:rsid w:val="003B2ACD"/>
    <w:rsid w:val="003C10FB"/>
    <w:rsid w:val="003E3046"/>
    <w:rsid w:val="00400A61"/>
    <w:rsid w:val="00403E69"/>
    <w:rsid w:val="00405422"/>
    <w:rsid w:val="00433099"/>
    <w:rsid w:val="00443FAC"/>
    <w:rsid w:val="0044628B"/>
    <w:rsid w:val="004706C1"/>
    <w:rsid w:val="00471DFA"/>
    <w:rsid w:val="00481B64"/>
    <w:rsid w:val="00483AAD"/>
    <w:rsid w:val="004B37D6"/>
    <w:rsid w:val="004D2745"/>
    <w:rsid w:val="004E0462"/>
    <w:rsid w:val="004F3390"/>
    <w:rsid w:val="0050344E"/>
    <w:rsid w:val="00517347"/>
    <w:rsid w:val="005250B6"/>
    <w:rsid w:val="0052592E"/>
    <w:rsid w:val="00527FB6"/>
    <w:rsid w:val="00530125"/>
    <w:rsid w:val="005353E4"/>
    <w:rsid w:val="005404F0"/>
    <w:rsid w:val="00540F2F"/>
    <w:rsid w:val="00543228"/>
    <w:rsid w:val="00543366"/>
    <w:rsid w:val="005527E3"/>
    <w:rsid w:val="00573CE8"/>
    <w:rsid w:val="00585937"/>
    <w:rsid w:val="005B039D"/>
    <w:rsid w:val="005C097D"/>
    <w:rsid w:val="005C0DBD"/>
    <w:rsid w:val="005C2BF7"/>
    <w:rsid w:val="005C66E9"/>
    <w:rsid w:val="005D1268"/>
    <w:rsid w:val="005D39BB"/>
    <w:rsid w:val="005E4845"/>
    <w:rsid w:val="005E62AD"/>
    <w:rsid w:val="005F255C"/>
    <w:rsid w:val="005F5580"/>
    <w:rsid w:val="00603719"/>
    <w:rsid w:val="00611FB8"/>
    <w:rsid w:val="006208CE"/>
    <w:rsid w:val="00620C58"/>
    <w:rsid w:val="006259E0"/>
    <w:rsid w:val="0062702A"/>
    <w:rsid w:val="00633BBA"/>
    <w:rsid w:val="00633C00"/>
    <w:rsid w:val="006416CE"/>
    <w:rsid w:val="00652627"/>
    <w:rsid w:val="00662CDF"/>
    <w:rsid w:val="00681DA0"/>
    <w:rsid w:val="0069318E"/>
    <w:rsid w:val="00696A13"/>
    <w:rsid w:val="006A25FE"/>
    <w:rsid w:val="006A45C4"/>
    <w:rsid w:val="006D24DE"/>
    <w:rsid w:val="00701B8E"/>
    <w:rsid w:val="0073774D"/>
    <w:rsid w:val="00744982"/>
    <w:rsid w:val="00762A32"/>
    <w:rsid w:val="00765B3E"/>
    <w:rsid w:val="00766663"/>
    <w:rsid w:val="00775478"/>
    <w:rsid w:val="007778E4"/>
    <w:rsid w:val="007817A9"/>
    <w:rsid w:val="007A39D4"/>
    <w:rsid w:val="007E3251"/>
    <w:rsid w:val="0082574A"/>
    <w:rsid w:val="00833087"/>
    <w:rsid w:val="008330F7"/>
    <w:rsid w:val="008614B5"/>
    <w:rsid w:val="008700F4"/>
    <w:rsid w:val="008874AC"/>
    <w:rsid w:val="00893E92"/>
    <w:rsid w:val="008A27A1"/>
    <w:rsid w:val="008A3EF9"/>
    <w:rsid w:val="008B4688"/>
    <w:rsid w:val="008B7932"/>
    <w:rsid w:val="008D2063"/>
    <w:rsid w:val="008D2122"/>
    <w:rsid w:val="008F1597"/>
    <w:rsid w:val="00901F4C"/>
    <w:rsid w:val="00952D93"/>
    <w:rsid w:val="00957173"/>
    <w:rsid w:val="00963767"/>
    <w:rsid w:val="00963ED4"/>
    <w:rsid w:val="0096428B"/>
    <w:rsid w:val="009653E7"/>
    <w:rsid w:val="0096596A"/>
    <w:rsid w:val="009A6B94"/>
    <w:rsid w:val="009C035E"/>
    <w:rsid w:val="009C39E5"/>
    <w:rsid w:val="009E2261"/>
    <w:rsid w:val="009E6A7A"/>
    <w:rsid w:val="009F0CF2"/>
    <w:rsid w:val="009F17E9"/>
    <w:rsid w:val="009F4346"/>
    <w:rsid w:val="00A37D2B"/>
    <w:rsid w:val="00A570CB"/>
    <w:rsid w:val="00A86A59"/>
    <w:rsid w:val="00A908EC"/>
    <w:rsid w:val="00A9162B"/>
    <w:rsid w:val="00A93DBA"/>
    <w:rsid w:val="00A97D5A"/>
    <w:rsid w:val="00AA4B9A"/>
    <w:rsid w:val="00AA4C11"/>
    <w:rsid w:val="00AB1811"/>
    <w:rsid w:val="00AB5482"/>
    <w:rsid w:val="00AC3D80"/>
    <w:rsid w:val="00AE7F27"/>
    <w:rsid w:val="00AF23B2"/>
    <w:rsid w:val="00B325B7"/>
    <w:rsid w:val="00B32C25"/>
    <w:rsid w:val="00B37C60"/>
    <w:rsid w:val="00B6756B"/>
    <w:rsid w:val="00B765AD"/>
    <w:rsid w:val="00BA39A2"/>
    <w:rsid w:val="00BB47F1"/>
    <w:rsid w:val="00BC6234"/>
    <w:rsid w:val="00BD05D7"/>
    <w:rsid w:val="00BD4070"/>
    <w:rsid w:val="00BD5BB9"/>
    <w:rsid w:val="00BD6D39"/>
    <w:rsid w:val="00BE2CBC"/>
    <w:rsid w:val="00BF0F20"/>
    <w:rsid w:val="00BF1892"/>
    <w:rsid w:val="00C13426"/>
    <w:rsid w:val="00C14007"/>
    <w:rsid w:val="00C43E68"/>
    <w:rsid w:val="00C45CE2"/>
    <w:rsid w:val="00C52C1E"/>
    <w:rsid w:val="00C53730"/>
    <w:rsid w:val="00C74F87"/>
    <w:rsid w:val="00C77448"/>
    <w:rsid w:val="00C91F50"/>
    <w:rsid w:val="00CA02F2"/>
    <w:rsid w:val="00CA407B"/>
    <w:rsid w:val="00CA624F"/>
    <w:rsid w:val="00CB3BA6"/>
    <w:rsid w:val="00CC188A"/>
    <w:rsid w:val="00CC3179"/>
    <w:rsid w:val="00CC7916"/>
    <w:rsid w:val="00CD6933"/>
    <w:rsid w:val="00CE7F5B"/>
    <w:rsid w:val="00D01D04"/>
    <w:rsid w:val="00D0458B"/>
    <w:rsid w:val="00D05A8A"/>
    <w:rsid w:val="00D1000F"/>
    <w:rsid w:val="00D12976"/>
    <w:rsid w:val="00D236CD"/>
    <w:rsid w:val="00D278D3"/>
    <w:rsid w:val="00D75D07"/>
    <w:rsid w:val="00D867E8"/>
    <w:rsid w:val="00D92705"/>
    <w:rsid w:val="00D93FD0"/>
    <w:rsid w:val="00DA33C0"/>
    <w:rsid w:val="00DC1008"/>
    <w:rsid w:val="00DC525A"/>
    <w:rsid w:val="00DD30AE"/>
    <w:rsid w:val="00DE312B"/>
    <w:rsid w:val="00DE4DB4"/>
    <w:rsid w:val="00DE5A34"/>
    <w:rsid w:val="00DF0251"/>
    <w:rsid w:val="00E013FA"/>
    <w:rsid w:val="00E0322D"/>
    <w:rsid w:val="00E05A8B"/>
    <w:rsid w:val="00E05FF3"/>
    <w:rsid w:val="00E12CDF"/>
    <w:rsid w:val="00E1659D"/>
    <w:rsid w:val="00E2741E"/>
    <w:rsid w:val="00E34079"/>
    <w:rsid w:val="00E43A26"/>
    <w:rsid w:val="00E46899"/>
    <w:rsid w:val="00E519AE"/>
    <w:rsid w:val="00E7467C"/>
    <w:rsid w:val="00E77B3E"/>
    <w:rsid w:val="00E81141"/>
    <w:rsid w:val="00E878E1"/>
    <w:rsid w:val="00EA23B8"/>
    <w:rsid w:val="00EC5707"/>
    <w:rsid w:val="00EC5DDA"/>
    <w:rsid w:val="00ED09BD"/>
    <w:rsid w:val="00F11DCE"/>
    <w:rsid w:val="00F21946"/>
    <w:rsid w:val="00F2644C"/>
    <w:rsid w:val="00F56744"/>
    <w:rsid w:val="00F66C8C"/>
    <w:rsid w:val="00F714A1"/>
    <w:rsid w:val="00F7490B"/>
    <w:rsid w:val="00F8403C"/>
    <w:rsid w:val="00F91057"/>
    <w:rsid w:val="00FB33C3"/>
    <w:rsid w:val="00FD25D7"/>
    <w:rsid w:val="00FD2713"/>
    <w:rsid w:val="00FE0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A0101"/>
  <w15:docId w15:val="{280E3D3B-FCFD-48CF-9B59-DEF761E6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3EF9"/>
    <w:pPr>
      <w:overflowPunct w:val="0"/>
      <w:autoSpaceDE w:val="0"/>
      <w:autoSpaceDN w:val="0"/>
      <w:adjustRightInd w:val="0"/>
      <w:textAlignment w:val="baseline"/>
    </w:pPr>
  </w:style>
  <w:style w:type="paragraph" w:styleId="berschrift1">
    <w:name w:val="heading 1"/>
    <w:basedOn w:val="Standard"/>
    <w:qFormat/>
    <w:rsid w:val="00620C58"/>
    <w:pPr>
      <w:tabs>
        <w:tab w:val="left" w:pos="5363"/>
      </w:tabs>
      <w:spacing w:before="420"/>
      <w:outlineLvl w:val="0"/>
    </w:pPr>
    <w:rPr>
      <w:b/>
      <w:sz w:val="28"/>
    </w:rPr>
  </w:style>
  <w:style w:type="paragraph" w:styleId="berschrift3">
    <w:name w:val="heading 3"/>
    <w:basedOn w:val="Standard"/>
    <w:qFormat/>
    <w:rsid w:val="00101A6B"/>
    <w:pPr>
      <w:spacing w:before="240"/>
      <w:jc w:val="both"/>
      <w:outlineLvl w:val="2"/>
    </w:pPr>
    <w:rPr>
      <w:b/>
      <w:sz w:val="26"/>
      <w:u w:val="single"/>
    </w:rPr>
  </w:style>
  <w:style w:type="paragraph" w:styleId="berschrift4">
    <w:name w:val="heading 4"/>
    <w:basedOn w:val="Standard"/>
    <w:qFormat/>
    <w:rsid w:val="00D93FD0"/>
    <w:pPr>
      <w:spacing w:before="110"/>
      <w:jc w:val="both"/>
      <w:outlineLvl w:val="3"/>
    </w:pPr>
    <w:rPr>
      <w:sz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620C58"/>
    <w:pPr>
      <w:spacing w:before="360" w:after="180"/>
      <w:ind w:left="283" w:hanging="283"/>
      <w:jc w:val="center"/>
    </w:pPr>
    <w:rPr>
      <w:sz w:val="36"/>
    </w:rPr>
  </w:style>
  <w:style w:type="paragraph" w:styleId="Untertitel">
    <w:name w:val="Subtitle"/>
    <w:basedOn w:val="Standard"/>
    <w:link w:val="UntertitelZchn"/>
    <w:qFormat/>
    <w:rsid w:val="00620C58"/>
    <w:pPr>
      <w:spacing w:before="110"/>
      <w:ind w:left="283" w:hanging="283"/>
      <w:jc w:val="center"/>
    </w:pPr>
    <w:rPr>
      <w:sz w:val="22"/>
    </w:rPr>
  </w:style>
  <w:style w:type="paragraph" w:customStyle="1" w:styleId="einger2oAbst">
    <w:name w:val="einger 2 o Abst"/>
    <w:basedOn w:val="Standard"/>
    <w:rsid w:val="00620C58"/>
    <w:pPr>
      <w:tabs>
        <w:tab w:val="left" w:pos="6497"/>
        <w:tab w:val="left" w:pos="7631"/>
      </w:tabs>
      <w:ind w:left="720"/>
    </w:pPr>
    <w:rPr>
      <w:sz w:val="22"/>
    </w:rPr>
  </w:style>
  <w:style w:type="paragraph" w:customStyle="1" w:styleId="einger2mAbst">
    <w:name w:val="einger 2 m Abst"/>
    <w:basedOn w:val="Standard"/>
    <w:rsid w:val="00620C58"/>
    <w:pPr>
      <w:tabs>
        <w:tab w:val="left" w:pos="6497"/>
        <w:tab w:val="left" w:pos="7631"/>
      </w:tabs>
      <w:spacing w:before="110"/>
      <w:ind w:left="720"/>
      <w:jc w:val="both"/>
    </w:pPr>
    <w:rPr>
      <w:sz w:val="22"/>
    </w:rPr>
  </w:style>
  <w:style w:type="paragraph" w:customStyle="1" w:styleId="einger2mAbstSpgstr">
    <w:name w:val="einger 2 m Abst Spgstr"/>
    <w:basedOn w:val="Standard"/>
    <w:rsid w:val="00620C58"/>
    <w:pPr>
      <w:tabs>
        <w:tab w:val="left" w:pos="6497"/>
        <w:tab w:val="left" w:pos="7631"/>
      </w:tabs>
      <w:spacing w:before="110"/>
      <w:ind w:left="1287" w:hanging="567"/>
      <w:jc w:val="both"/>
    </w:pPr>
    <w:rPr>
      <w:sz w:val="22"/>
    </w:rPr>
  </w:style>
  <w:style w:type="paragraph" w:customStyle="1" w:styleId="ZitatText">
    <w:name w:val="Zitat Text"/>
    <w:basedOn w:val="Standard"/>
    <w:rsid w:val="00620C58"/>
    <w:pPr>
      <w:tabs>
        <w:tab w:val="left" w:pos="6497"/>
        <w:tab w:val="left" w:pos="7631"/>
      </w:tabs>
      <w:spacing w:before="100"/>
      <w:ind w:left="777"/>
      <w:jc w:val="both"/>
    </w:pPr>
  </w:style>
  <w:style w:type="paragraph" w:customStyle="1" w:styleId="ZitatQuelle">
    <w:name w:val="Zitat Quelle"/>
    <w:basedOn w:val="Standard"/>
    <w:rsid w:val="00620C58"/>
    <w:pPr>
      <w:spacing w:before="100"/>
      <w:jc w:val="both"/>
    </w:pPr>
    <w:rPr>
      <w:u w:val="single"/>
    </w:rPr>
  </w:style>
  <w:style w:type="paragraph" w:customStyle="1" w:styleId="einger1">
    <w:name w:val="einger 1"/>
    <w:aliases w:val=" o Abst hä"/>
    <w:basedOn w:val="Standard"/>
    <w:rsid w:val="00620C58"/>
    <w:pPr>
      <w:tabs>
        <w:tab w:val="left" w:pos="1111"/>
        <w:tab w:val="left" w:pos="7631"/>
      </w:tabs>
      <w:ind w:left="1111" w:hanging="850"/>
      <w:jc w:val="both"/>
    </w:pPr>
    <w:rPr>
      <w:sz w:val="22"/>
    </w:rPr>
  </w:style>
  <w:style w:type="paragraph" w:customStyle="1" w:styleId="einger2">
    <w:name w:val="einger 2"/>
    <w:aliases w:val=" o Abst hä"/>
    <w:basedOn w:val="Standard"/>
    <w:rsid w:val="00620C58"/>
    <w:pPr>
      <w:tabs>
        <w:tab w:val="left" w:pos="1854"/>
        <w:tab w:val="left" w:pos="7631"/>
      </w:tabs>
      <w:ind w:left="1854" w:hanging="1134"/>
    </w:pPr>
    <w:rPr>
      <w:sz w:val="22"/>
    </w:rPr>
  </w:style>
  <w:style w:type="paragraph" w:customStyle="1" w:styleId="einger10">
    <w:name w:val="einger 1"/>
    <w:aliases w:val=" m Abst hä"/>
    <w:basedOn w:val="Standard"/>
    <w:rsid w:val="00620C58"/>
    <w:pPr>
      <w:tabs>
        <w:tab w:val="left" w:pos="1111"/>
        <w:tab w:val="left" w:pos="7631"/>
      </w:tabs>
      <w:spacing w:before="110"/>
      <w:ind w:left="1111" w:hanging="850"/>
      <w:jc w:val="both"/>
    </w:pPr>
    <w:rPr>
      <w:sz w:val="22"/>
    </w:rPr>
  </w:style>
  <w:style w:type="paragraph" w:customStyle="1" w:styleId="einger11">
    <w:name w:val="einger 1"/>
    <w:aliases w:val=" m Abst,einger 11,m Abst hä"/>
    <w:basedOn w:val="Standard"/>
    <w:rsid w:val="00620C58"/>
    <w:pPr>
      <w:tabs>
        <w:tab w:val="left" w:pos="6497"/>
        <w:tab w:val="left" w:pos="7631"/>
      </w:tabs>
      <w:spacing w:before="110"/>
      <w:ind w:left="261"/>
      <w:jc w:val="both"/>
    </w:pPr>
    <w:rPr>
      <w:sz w:val="22"/>
    </w:rPr>
  </w:style>
  <w:style w:type="paragraph" w:customStyle="1" w:styleId="FQuelleZitat">
    <w:name w:val="F Quelle Zitat"/>
    <w:basedOn w:val="Standard"/>
    <w:rsid w:val="00620C58"/>
    <w:pPr>
      <w:spacing w:before="120"/>
      <w:jc w:val="right"/>
    </w:pPr>
    <w:rPr>
      <w:i/>
      <w:sz w:val="24"/>
    </w:rPr>
  </w:style>
  <w:style w:type="paragraph" w:customStyle="1" w:styleId="einger20">
    <w:name w:val="einger 2"/>
    <w:aliases w:val=" o Abst"/>
    <w:basedOn w:val="Standard"/>
    <w:rsid w:val="00620C58"/>
    <w:pPr>
      <w:tabs>
        <w:tab w:val="left" w:pos="6497"/>
        <w:tab w:val="left" w:pos="7631"/>
      </w:tabs>
      <w:ind w:left="720"/>
    </w:pPr>
    <w:rPr>
      <w:sz w:val="22"/>
    </w:rPr>
  </w:style>
  <w:style w:type="paragraph" w:customStyle="1" w:styleId="einger1oAbsta">
    <w:name w:val="einger 1 o Abst a)"/>
    <w:basedOn w:val="Standard"/>
    <w:rsid w:val="00620C58"/>
    <w:pPr>
      <w:tabs>
        <w:tab w:val="left" w:pos="6497"/>
        <w:tab w:val="left" w:pos="7631"/>
      </w:tabs>
      <w:ind w:left="522" w:hanging="261"/>
      <w:jc w:val="both"/>
    </w:pPr>
    <w:rPr>
      <w:sz w:val="22"/>
    </w:rPr>
  </w:style>
  <w:style w:type="paragraph" w:customStyle="1" w:styleId="Einzug5-GdBericht">
    <w:name w:val="Einzug 5 - Gd Bericht"/>
    <w:basedOn w:val="Standard"/>
    <w:rsid w:val="00620C58"/>
    <w:pPr>
      <w:tabs>
        <w:tab w:val="left" w:pos="1168"/>
        <w:tab w:val="left" w:pos="2835"/>
      </w:tabs>
      <w:spacing w:before="110"/>
      <w:ind w:left="2835" w:hanging="2835"/>
      <w:jc w:val="both"/>
    </w:pPr>
    <w:rPr>
      <w:sz w:val="22"/>
    </w:rPr>
  </w:style>
  <w:style w:type="paragraph" w:customStyle="1" w:styleId="Spiegelstr1mAbst">
    <w:name w:val="Spiegelstr 1. m Abst"/>
    <w:basedOn w:val="Standard"/>
    <w:rsid w:val="00620C58"/>
    <w:pPr>
      <w:tabs>
        <w:tab w:val="left" w:pos="6497"/>
        <w:tab w:val="left" w:pos="7631"/>
      </w:tabs>
      <w:spacing w:before="110"/>
      <w:ind w:left="227" w:hanging="227"/>
    </w:pPr>
    <w:rPr>
      <w:sz w:val="22"/>
    </w:rPr>
  </w:style>
  <w:style w:type="paragraph" w:customStyle="1" w:styleId="Einzug12">
    <w:name w:val="Einzug 1.2"/>
    <w:basedOn w:val="Standard"/>
    <w:rsid w:val="00620C58"/>
    <w:pPr>
      <w:tabs>
        <w:tab w:val="left" w:pos="680"/>
      </w:tabs>
      <w:spacing w:before="110"/>
      <w:ind w:left="680" w:hanging="680"/>
      <w:jc w:val="both"/>
    </w:pPr>
    <w:rPr>
      <w:sz w:val="22"/>
    </w:rPr>
  </w:style>
  <w:style w:type="paragraph" w:customStyle="1" w:styleId="Einzug2">
    <w:name w:val="Einzug 2"/>
    <w:basedOn w:val="Standard"/>
    <w:rsid w:val="00620C58"/>
    <w:pPr>
      <w:tabs>
        <w:tab w:val="left" w:pos="1134"/>
      </w:tabs>
      <w:spacing w:before="110"/>
      <w:ind w:left="1134" w:hanging="1134"/>
      <w:jc w:val="both"/>
    </w:pPr>
    <w:rPr>
      <w:sz w:val="22"/>
    </w:rPr>
  </w:style>
  <w:style w:type="paragraph" w:customStyle="1" w:styleId="einger1mAbst">
    <w:name w:val="einger 1 m Abst"/>
    <w:aliases w:val=" a)"/>
    <w:basedOn w:val="Standard"/>
    <w:rsid w:val="00620C58"/>
    <w:pPr>
      <w:tabs>
        <w:tab w:val="left" w:pos="6497"/>
        <w:tab w:val="left" w:pos="7631"/>
      </w:tabs>
      <w:spacing w:before="110"/>
      <w:ind w:left="499" w:hanging="238"/>
      <w:jc w:val="both"/>
    </w:pPr>
    <w:rPr>
      <w:sz w:val="22"/>
    </w:rPr>
  </w:style>
  <w:style w:type="paragraph" w:customStyle="1" w:styleId="Einzug3">
    <w:name w:val="Einzug 3"/>
    <w:basedOn w:val="Standard"/>
    <w:rsid w:val="00620C58"/>
    <w:pPr>
      <w:tabs>
        <w:tab w:val="left" w:pos="1701"/>
      </w:tabs>
      <w:spacing w:before="110"/>
      <w:ind w:left="1701" w:hanging="1701"/>
      <w:jc w:val="both"/>
    </w:pPr>
    <w:rPr>
      <w:sz w:val="22"/>
    </w:rPr>
  </w:style>
  <w:style w:type="paragraph" w:customStyle="1" w:styleId="Einzug4">
    <w:name w:val="Einzug 4"/>
    <w:basedOn w:val="Standard"/>
    <w:rsid w:val="00620C58"/>
    <w:pPr>
      <w:tabs>
        <w:tab w:val="left" w:pos="2268"/>
      </w:tabs>
      <w:spacing w:before="110"/>
      <w:ind w:left="2268" w:hanging="2268"/>
      <w:jc w:val="both"/>
    </w:pPr>
    <w:rPr>
      <w:sz w:val="22"/>
    </w:rPr>
  </w:style>
  <w:style w:type="paragraph" w:customStyle="1" w:styleId="einger1mAbst0">
    <w:name w:val="einger 1 m Abst"/>
    <w:aliases w:val=" einger"/>
    <w:basedOn w:val="Standard"/>
    <w:rsid w:val="00620C58"/>
    <w:pPr>
      <w:tabs>
        <w:tab w:val="left" w:pos="6497"/>
        <w:tab w:val="left" w:pos="7631"/>
      </w:tabs>
      <w:spacing w:before="110"/>
      <w:ind w:left="578" w:hanging="317"/>
      <w:jc w:val="both"/>
    </w:pPr>
    <w:rPr>
      <w:sz w:val="22"/>
    </w:rPr>
  </w:style>
  <w:style w:type="paragraph" w:customStyle="1" w:styleId="Titel2">
    <w:name w:val="Titel 2"/>
    <w:basedOn w:val="Standard"/>
    <w:rsid w:val="00620C58"/>
    <w:pPr>
      <w:spacing w:before="480" w:after="160"/>
      <w:jc w:val="center"/>
    </w:pPr>
    <w:rPr>
      <w:sz w:val="32"/>
    </w:rPr>
  </w:style>
  <w:style w:type="paragraph" w:customStyle="1" w:styleId="BibelstellemAbst">
    <w:name w:val="Bibelstelle m Abst"/>
    <w:basedOn w:val="Standard"/>
    <w:rsid w:val="00620C58"/>
    <w:pPr>
      <w:tabs>
        <w:tab w:val="left" w:pos="1395"/>
        <w:tab w:val="left" w:pos="6497"/>
        <w:tab w:val="left" w:pos="7914"/>
      </w:tabs>
      <w:spacing w:before="110"/>
      <w:ind w:left="1417" w:hanging="1417"/>
      <w:jc w:val="both"/>
    </w:pPr>
    <w:rPr>
      <w:sz w:val="22"/>
    </w:rPr>
  </w:style>
  <w:style w:type="paragraph" w:customStyle="1" w:styleId="Bibelstelle">
    <w:name w:val="Bibelstelle"/>
    <w:basedOn w:val="Standard"/>
    <w:rsid w:val="00620C58"/>
    <w:pPr>
      <w:tabs>
        <w:tab w:val="left" w:pos="1451"/>
        <w:tab w:val="left" w:pos="6497"/>
        <w:tab w:val="left" w:pos="7914"/>
      </w:tabs>
      <w:ind w:left="1417" w:hanging="1417"/>
      <w:jc w:val="both"/>
    </w:pPr>
    <w:rPr>
      <w:sz w:val="22"/>
    </w:rPr>
  </w:style>
  <w:style w:type="paragraph" w:customStyle="1" w:styleId="einger21">
    <w:name w:val="einger 2"/>
    <w:aliases w:val=" m Abst Spgstr"/>
    <w:basedOn w:val="Standard"/>
    <w:rsid w:val="00620C58"/>
    <w:pPr>
      <w:tabs>
        <w:tab w:val="left" w:pos="6497"/>
        <w:tab w:val="left" w:pos="7631"/>
      </w:tabs>
      <w:spacing w:before="110"/>
      <w:ind w:left="1287" w:hanging="567"/>
      <w:jc w:val="both"/>
    </w:pPr>
    <w:rPr>
      <w:sz w:val="22"/>
    </w:rPr>
  </w:style>
  <w:style w:type="paragraph" w:customStyle="1" w:styleId="TextoAbst">
    <w:name w:val="Text o Abst"/>
    <w:basedOn w:val="Standard"/>
    <w:qFormat/>
    <w:rsid w:val="00620C58"/>
    <w:pPr>
      <w:jc w:val="both"/>
    </w:pPr>
    <w:rPr>
      <w:sz w:val="22"/>
    </w:rPr>
  </w:style>
  <w:style w:type="paragraph" w:customStyle="1" w:styleId="einger22">
    <w:name w:val="einger. 2"/>
    <w:aliases w:val=" m.Abst."/>
    <w:basedOn w:val="Standard"/>
    <w:rsid w:val="00620C58"/>
    <w:pPr>
      <w:tabs>
        <w:tab w:val="left" w:pos="6497"/>
        <w:tab w:val="left" w:pos="7631"/>
      </w:tabs>
      <w:spacing w:before="110"/>
      <w:ind w:left="720"/>
      <w:jc w:val="both"/>
    </w:pPr>
    <w:rPr>
      <w:sz w:val="22"/>
    </w:rPr>
  </w:style>
  <w:style w:type="paragraph" w:customStyle="1" w:styleId="einger2oAbstSpgstr">
    <w:name w:val="einger 2 o Abst Spgstr"/>
    <w:basedOn w:val="Standard"/>
    <w:rsid w:val="00620C58"/>
    <w:pPr>
      <w:tabs>
        <w:tab w:val="left" w:pos="6497"/>
        <w:tab w:val="left" w:pos="7631"/>
      </w:tabs>
      <w:ind w:left="890" w:hanging="170"/>
    </w:pPr>
    <w:rPr>
      <w:sz w:val="22"/>
    </w:rPr>
  </w:style>
  <w:style w:type="paragraph" w:customStyle="1" w:styleId="einger1mAbst1">
    <w:name w:val="einger 1 m Abst"/>
    <w:aliases w:val=" Spgstr"/>
    <w:basedOn w:val="Standard"/>
    <w:rsid w:val="00620C58"/>
    <w:pPr>
      <w:tabs>
        <w:tab w:val="left" w:pos="6497"/>
        <w:tab w:val="left" w:pos="7631"/>
      </w:tabs>
      <w:spacing w:before="110"/>
      <w:ind w:left="408" w:hanging="147"/>
    </w:pPr>
    <w:rPr>
      <w:sz w:val="22"/>
    </w:rPr>
  </w:style>
  <w:style w:type="paragraph" w:customStyle="1" w:styleId="ZitatBibel">
    <w:name w:val="Zitat Bibel"/>
    <w:basedOn w:val="Standard"/>
    <w:rsid w:val="00620C58"/>
    <w:pPr>
      <w:tabs>
        <w:tab w:val="left" w:pos="1417"/>
      </w:tabs>
      <w:spacing w:before="110"/>
      <w:ind w:left="1417" w:hanging="1417"/>
      <w:jc w:val="both"/>
    </w:pPr>
    <w:rPr>
      <w:sz w:val="22"/>
    </w:rPr>
  </w:style>
  <w:style w:type="paragraph" w:customStyle="1" w:styleId="einger1oAbst">
    <w:name w:val="einger 1 o Abst"/>
    <w:aliases w:val=" Spgstr"/>
    <w:basedOn w:val="Standard"/>
    <w:rsid w:val="00620C58"/>
    <w:pPr>
      <w:tabs>
        <w:tab w:val="left" w:pos="6497"/>
        <w:tab w:val="left" w:pos="7631"/>
      </w:tabs>
      <w:ind w:left="408" w:hanging="147"/>
    </w:pPr>
    <w:rPr>
      <w:sz w:val="22"/>
    </w:rPr>
  </w:style>
  <w:style w:type="paragraph" w:customStyle="1" w:styleId="einger12">
    <w:name w:val="einger. 1"/>
    <w:aliases w:val=" o.Abst."/>
    <w:basedOn w:val="Standard"/>
    <w:rsid w:val="00620C58"/>
    <w:pPr>
      <w:tabs>
        <w:tab w:val="left" w:pos="6497"/>
        <w:tab w:val="left" w:pos="7631"/>
      </w:tabs>
      <w:ind w:left="261"/>
    </w:pPr>
    <w:rPr>
      <w:sz w:val="22"/>
    </w:rPr>
  </w:style>
  <w:style w:type="paragraph" w:customStyle="1" w:styleId="einger23">
    <w:name w:val="einger. 2"/>
    <w:aliases w:val=" o.Abst."/>
    <w:basedOn w:val="Standard"/>
    <w:rsid w:val="00620C58"/>
    <w:pPr>
      <w:tabs>
        <w:tab w:val="left" w:pos="6497"/>
        <w:tab w:val="left" w:pos="7631"/>
      </w:tabs>
      <w:ind w:left="720"/>
    </w:pPr>
    <w:rPr>
      <w:sz w:val="22"/>
    </w:rPr>
  </w:style>
  <w:style w:type="paragraph" w:customStyle="1" w:styleId="Funote">
    <w:name w:val="Fußnote"/>
    <w:basedOn w:val="Standard"/>
    <w:rsid w:val="00620C58"/>
  </w:style>
  <w:style w:type="paragraph" w:customStyle="1" w:styleId="Zitat1">
    <w:name w:val="Zitat1"/>
    <w:basedOn w:val="Standard"/>
    <w:rsid w:val="00620C58"/>
    <w:pPr>
      <w:tabs>
        <w:tab w:val="left" w:pos="1395"/>
      </w:tabs>
      <w:spacing w:before="110"/>
      <w:ind w:left="1417" w:hanging="1417"/>
      <w:jc w:val="both"/>
    </w:pPr>
    <w:rPr>
      <w:sz w:val="22"/>
    </w:rPr>
  </w:style>
  <w:style w:type="paragraph" w:customStyle="1" w:styleId="SpiegelstramAbst">
    <w:name w:val="Spiegelstr. a) m. Abst."/>
    <w:basedOn w:val="Standard"/>
    <w:rsid w:val="00620C58"/>
    <w:pPr>
      <w:tabs>
        <w:tab w:val="left" w:pos="6497"/>
        <w:tab w:val="left" w:pos="7631"/>
      </w:tabs>
      <w:spacing w:before="110"/>
      <w:ind w:left="227" w:hanging="227"/>
    </w:pPr>
    <w:rPr>
      <w:sz w:val="22"/>
    </w:rPr>
  </w:style>
  <w:style w:type="paragraph" w:customStyle="1" w:styleId="2Spiegelstrich">
    <w:name w:val="2. Spiegelstrich"/>
    <w:basedOn w:val="Standard"/>
    <w:rsid w:val="00620C58"/>
    <w:pPr>
      <w:ind w:left="181"/>
    </w:pPr>
    <w:rPr>
      <w:sz w:val="22"/>
    </w:rPr>
  </w:style>
  <w:style w:type="paragraph" w:customStyle="1" w:styleId="SpiegelstrichmAbst">
    <w:name w:val="Spiegelstrich m. Abst."/>
    <w:basedOn w:val="Standard"/>
    <w:rsid w:val="00620C58"/>
    <w:pPr>
      <w:spacing w:before="110"/>
      <w:ind w:left="147" w:hanging="147"/>
    </w:pPr>
    <w:rPr>
      <w:sz w:val="22"/>
    </w:rPr>
  </w:style>
  <w:style w:type="paragraph" w:customStyle="1" w:styleId="Spiegelstrich">
    <w:name w:val="Spiegelstrich"/>
    <w:basedOn w:val="Standard"/>
    <w:rsid w:val="00620C58"/>
    <w:pPr>
      <w:ind w:left="147" w:hanging="147"/>
    </w:pPr>
    <w:rPr>
      <w:sz w:val="22"/>
    </w:rPr>
  </w:style>
  <w:style w:type="paragraph" w:customStyle="1" w:styleId="Text">
    <w:name w:val="Text"/>
    <w:basedOn w:val="Standard"/>
    <w:qFormat/>
    <w:rsid w:val="00403E69"/>
    <w:pPr>
      <w:spacing w:before="110"/>
      <w:jc w:val="both"/>
    </w:pPr>
    <w:rPr>
      <w:sz w:val="26"/>
    </w:rPr>
  </w:style>
  <w:style w:type="paragraph" w:styleId="Kopfzeile">
    <w:name w:val="header"/>
    <w:basedOn w:val="Standard"/>
    <w:link w:val="KopfzeileZchn"/>
    <w:uiPriority w:val="99"/>
    <w:semiHidden/>
    <w:unhideWhenUsed/>
    <w:rsid w:val="001E2478"/>
    <w:pPr>
      <w:tabs>
        <w:tab w:val="center" w:pos="4513"/>
        <w:tab w:val="right" w:pos="9026"/>
      </w:tabs>
    </w:pPr>
  </w:style>
  <w:style w:type="character" w:customStyle="1" w:styleId="KopfzeileZchn">
    <w:name w:val="Kopfzeile Zchn"/>
    <w:basedOn w:val="Absatz-Standardschriftart"/>
    <w:link w:val="Kopfzeile"/>
    <w:uiPriority w:val="99"/>
    <w:semiHidden/>
    <w:rsid w:val="001E2478"/>
  </w:style>
  <w:style w:type="paragraph" w:styleId="Fuzeile">
    <w:name w:val="footer"/>
    <w:basedOn w:val="Standard"/>
    <w:link w:val="FuzeileZchn"/>
    <w:uiPriority w:val="99"/>
    <w:semiHidden/>
    <w:unhideWhenUsed/>
    <w:rsid w:val="001E2478"/>
    <w:pPr>
      <w:tabs>
        <w:tab w:val="center" w:pos="4513"/>
        <w:tab w:val="right" w:pos="9026"/>
      </w:tabs>
    </w:pPr>
  </w:style>
  <w:style w:type="character" w:customStyle="1" w:styleId="FuzeileZchn">
    <w:name w:val="Fußzeile Zchn"/>
    <w:basedOn w:val="Absatz-Standardschriftart"/>
    <w:link w:val="Fuzeile"/>
    <w:uiPriority w:val="99"/>
    <w:semiHidden/>
    <w:rsid w:val="001E2478"/>
  </w:style>
  <w:style w:type="paragraph" w:styleId="Sprechblasentext">
    <w:name w:val="Balloon Text"/>
    <w:basedOn w:val="Standard"/>
    <w:link w:val="SprechblasentextZchn"/>
    <w:uiPriority w:val="99"/>
    <w:semiHidden/>
    <w:unhideWhenUsed/>
    <w:rsid w:val="005173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7347"/>
    <w:rPr>
      <w:rFonts w:ascii="Segoe UI" w:hAnsi="Segoe UI" w:cs="Segoe UI"/>
      <w:sz w:val="18"/>
      <w:szCs w:val="18"/>
    </w:rPr>
  </w:style>
  <w:style w:type="character" w:styleId="Hyperlink">
    <w:name w:val="Hyperlink"/>
    <w:basedOn w:val="Absatz-Standardschriftart"/>
    <w:uiPriority w:val="99"/>
    <w:semiHidden/>
    <w:unhideWhenUsed/>
    <w:rsid w:val="0003668F"/>
    <w:rPr>
      <w:color w:val="0000FF"/>
      <w:u w:val="single"/>
    </w:rPr>
  </w:style>
  <w:style w:type="paragraph" w:styleId="Listenabsatz">
    <w:name w:val="List Paragraph"/>
    <w:basedOn w:val="Standard"/>
    <w:uiPriority w:val="34"/>
    <w:qFormat/>
    <w:rsid w:val="006208CE"/>
    <w:pPr>
      <w:overflowPunct/>
      <w:autoSpaceDE/>
      <w:autoSpaceDN/>
      <w:adjustRightInd/>
      <w:ind w:left="720"/>
      <w:textAlignment w:val="auto"/>
    </w:pPr>
    <w:rPr>
      <w:rFonts w:ascii="Calibri" w:eastAsiaTheme="minorHAnsi" w:hAnsi="Calibri"/>
      <w:sz w:val="22"/>
      <w:szCs w:val="22"/>
      <w:lang w:val="de-DE" w:eastAsia="en-US"/>
    </w:rPr>
  </w:style>
  <w:style w:type="character" w:styleId="Hervorhebung">
    <w:name w:val="Emphasis"/>
    <w:basedOn w:val="Absatz-Standardschriftart"/>
    <w:uiPriority w:val="20"/>
    <w:qFormat/>
    <w:rsid w:val="00C13426"/>
    <w:rPr>
      <w:i/>
      <w:iCs/>
    </w:rPr>
  </w:style>
  <w:style w:type="character" w:customStyle="1" w:styleId="UntertitelZchn">
    <w:name w:val="Untertitel Zchn"/>
    <w:basedOn w:val="Absatz-Standardschriftart"/>
    <w:link w:val="Untertitel"/>
    <w:rsid w:val="00C77448"/>
    <w:rPr>
      <w:sz w:val="22"/>
    </w:rPr>
  </w:style>
  <w:style w:type="paragraph" w:styleId="NurText">
    <w:name w:val="Plain Text"/>
    <w:basedOn w:val="Standard"/>
    <w:link w:val="NurTextZchn"/>
    <w:uiPriority w:val="99"/>
    <w:semiHidden/>
    <w:unhideWhenUsed/>
    <w:rsid w:val="00E05A8B"/>
    <w:pPr>
      <w:overflowPunct/>
      <w:autoSpaceDE/>
      <w:autoSpaceDN/>
      <w:adjustRightInd/>
      <w:textAlignment w:val="auto"/>
    </w:pPr>
    <w:rPr>
      <w:rFonts w:ascii="Calibri" w:eastAsiaTheme="minorHAnsi" w:hAnsi="Calibri"/>
      <w:sz w:val="22"/>
      <w:szCs w:val="21"/>
      <w:lang w:val="de-DE" w:eastAsia="en-US"/>
    </w:rPr>
  </w:style>
  <w:style w:type="character" w:customStyle="1" w:styleId="NurTextZchn">
    <w:name w:val="Nur Text Zchn"/>
    <w:basedOn w:val="Absatz-Standardschriftart"/>
    <w:link w:val="NurText"/>
    <w:uiPriority w:val="99"/>
    <w:semiHidden/>
    <w:rsid w:val="00E05A8B"/>
    <w:rPr>
      <w:rFonts w:ascii="Calibri" w:eastAsiaTheme="minorHAnsi" w:hAnsi="Calibri"/>
      <w:sz w:val="22"/>
      <w:szCs w:val="21"/>
      <w:lang w:val="de-DE" w:eastAsia="en-US"/>
    </w:rPr>
  </w:style>
  <w:style w:type="paragraph" w:styleId="StandardWeb">
    <w:name w:val="Normal (Web)"/>
    <w:basedOn w:val="Standard"/>
    <w:uiPriority w:val="99"/>
    <w:semiHidden/>
    <w:unhideWhenUsed/>
    <w:rsid w:val="00633BBA"/>
    <w:pPr>
      <w:overflowPunct/>
      <w:autoSpaceDE/>
      <w:autoSpaceDN/>
      <w:adjustRightInd/>
      <w:spacing w:before="100" w:beforeAutospacing="1" w:after="100" w:afterAutospacing="1"/>
      <w:textAlignment w:val="auto"/>
    </w:pPr>
    <w:rPr>
      <w:rFonts w:eastAsiaTheme="minorHAns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42">
      <w:bodyDiv w:val="1"/>
      <w:marLeft w:val="0"/>
      <w:marRight w:val="0"/>
      <w:marTop w:val="0"/>
      <w:marBottom w:val="0"/>
      <w:divBdr>
        <w:top w:val="none" w:sz="0" w:space="0" w:color="auto"/>
        <w:left w:val="none" w:sz="0" w:space="0" w:color="auto"/>
        <w:bottom w:val="none" w:sz="0" w:space="0" w:color="auto"/>
        <w:right w:val="none" w:sz="0" w:space="0" w:color="auto"/>
      </w:divBdr>
    </w:div>
    <w:div w:id="82730061">
      <w:bodyDiv w:val="1"/>
      <w:marLeft w:val="0"/>
      <w:marRight w:val="0"/>
      <w:marTop w:val="0"/>
      <w:marBottom w:val="0"/>
      <w:divBdr>
        <w:top w:val="none" w:sz="0" w:space="0" w:color="auto"/>
        <w:left w:val="none" w:sz="0" w:space="0" w:color="auto"/>
        <w:bottom w:val="none" w:sz="0" w:space="0" w:color="auto"/>
        <w:right w:val="none" w:sz="0" w:space="0" w:color="auto"/>
      </w:divBdr>
    </w:div>
    <w:div w:id="153692320">
      <w:bodyDiv w:val="1"/>
      <w:marLeft w:val="0"/>
      <w:marRight w:val="0"/>
      <w:marTop w:val="0"/>
      <w:marBottom w:val="0"/>
      <w:divBdr>
        <w:top w:val="none" w:sz="0" w:space="0" w:color="auto"/>
        <w:left w:val="none" w:sz="0" w:space="0" w:color="auto"/>
        <w:bottom w:val="none" w:sz="0" w:space="0" w:color="auto"/>
        <w:right w:val="none" w:sz="0" w:space="0" w:color="auto"/>
      </w:divBdr>
    </w:div>
    <w:div w:id="314380446">
      <w:bodyDiv w:val="1"/>
      <w:marLeft w:val="0"/>
      <w:marRight w:val="0"/>
      <w:marTop w:val="0"/>
      <w:marBottom w:val="0"/>
      <w:divBdr>
        <w:top w:val="none" w:sz="0" w:space="0" w:color="auto"/>
        <w:left w:val="none" w:sz="0" w:space="0" w:color="auto"/>
        <w:bottom w:val="none" w:sz="0" w:space="0" w:color="auto"/>
        <w:right w:val="none" w:sz="0" w:space="0" w:color="auto"/>
      </w:divBdr>
    </w:div>
    <w:div w:id="396634489">
      <w:bodyDiv w:val="1"/>
      <w:marLeft w:val="0"/>
      <w:marRight w:val="0"/>
      <w:marTop w:val="0"/>
      <w:marBottom w:val="0"/>
      <w:divBdr>
        <w:top w:val="none" w:sz="0" w:space="0" w:color="auto"/>
        <w:left w:val="none" w:sz="0" w:space="0" w:color="auto"/>
        <w:bottom w:val="none" w:sz="0" w:space="0" w:color="auto"/>
        <w:right w:val="none" w:sz="0" w:space="0" w:color="auto"/>
      </w:divBdr>
    </w:div>
    <w:div w:id="428426508">
      <w:bodyDiv w:val="1"/>
      <w:marLeft w:val="0"/>
      <w:marRight w:val="0"/>
      <w:marTop w:val="0"/>
      <w:marBottom w:val="0"/>
      <w:divBdr>
        <w:top w:val="none" w:sz="0" w:space="0" w:color="auto"/>
        <w:left w:val="none" w:sz="0" w:space="0" w:color="auto"/>
        <w:bottom w:val="none" w:sz="0" w:space="0" w:color="auto"/>
        <w:right w:val="none" w:sz="0" w:space="0" w:color="auto"/>
      </w:divBdr>
    </w:div>
    <w:div w:id="521361930">
      <w:bodyDiv w:val="1"/>
      <w:marLeft w:val="0"/>
      <w:marRight w:val="0"/>
      <w:marTop w:val="0"/>
      <w:marBottom w:val="0"/>
      <w:divBdr>
        <w:top w:val="none" w:sz="0" w:space="0" w:color="auto"/>
        <w:left w:val="none" w:sz="0" w:space="0" w:color="auto"/>
        <w:bottom w:val="none" w:sz="0" w:space="0" w:color="auto"/>
        <w:right w:val="none" w:sz="0" w:space="0" w:color="auto"/>
      </w:divBdr>
    </w:div>
    <w:div w:id="581567582">
      <w:bodyDiv w:val="1"/>
      <w:marLeft w:val="0"/>
      <w:marRight w:val="0"/>
      <w:marTop w:val="0"/>
      <w:marBottom w:val="0"/>
      <w:divBdr>
        <w:top w:val="none" w:sz="0" w:space="0" w:color="auto"/>
        <w:left w:val="none" w:sz="0" w:space="0" w:color="auto"/>
        <w:bottom w:val="none" w:sz="0" w:space="0" w:color="auto"/>
        <w:right w:val="none" w:sz="0" w:space="0" w:color="auto"/>
      </w:divBdr>
    </w:div>
    <w:div w:id="588848878">
      <w:bodyDiv w:val="1"/>
      <w:marLeft w:val="0"/>
      <w:marRight w:val="0"/>
      <w:marTop w:val="0"/>
      <w:marBottom w:val="0"/>
      <w:divBdr>
        <w:top w:val="none" w:sz="0" w:space="0" w:color="auto"/>
        <w:left w:val="none" w:sz="0" w:space="0" w:color="auto"/>
        <w:bottom w:val="none" w:sz="0" w:space="0" w:color="auto"/>
        <w:right w:val="none" w:sz="0" w:space="0" w:color="auto"/>
      </w:divBdr>
    </w:div>
    <w:div w:id="611521392">
      <w:bodyDiv w:val="1"/>
      <w:marLeft w:val="0"/>
      <w:marRight w:val="0"/>
      <w:marTop w:val="0"/>
      <w:marBottom w:val="0"/>
      <w:divBdr>
        <w:top w:val="none" w:sz="0" w:space="0" w:color="auto"/>
        <w:left w:val="none" w:sz="0" w:space="0" w:color="auto"/>
        <w:bottom w:val="none" w:sz="0" w:space="0" w:color="auto"/>
        <w:right w:val="none" w:sz="0" w:space="0" w:color="auto"/>
      </w:divBdr>
    </w:div>
    <w:div w:id="635179117">
      <w:bodyDiv w:val="1"/>
      <w:marLeft w:val="0"/>
      <w:marRight w:val="0"/>
      <w:marTop w:val="0"/>
      <w:marBottom w:val="0"/>
      <w:divBdr>
        <w:top w:val="none" w:sz="0" w:space="0" w:color="auto"/>
        <w:left w:val="none" w:sz="0" w:space="0" w:color="auto"/>
        <w:bottom w:val="none" w:sz="0" w:space="0" w:color="auto"/>
        <w:right w:val="none" w:sz="0" w:space="0" w:color="auto"/>
      </w:divBdr>
    </w:div>
    <w:div w:id="701248454">
      <w:bodyDiv w:val="1"/>
      <w:marLeft w:val="0"/>
      <w:marRight w:val="0"/>
      <w:marTop w:val="0"/>
      <w:marBottom w:val="0"/>
      <w:divBdr>
        <w:top w:val="none" w:sz="0" w:space="0" w:color="auto"/>
        <w:left w:val="none" w:sz="0" w:space="0" w:color="auto"/>
        <w:bottom w:val="none" w:sz="0" w:space="0" w:color="auto"/>
        <w:right w:val="none" w:sz="0" w:space="0" w:color="auto"/>
      </w:divBdr>
    </w:div>
    <w:div w:id="824248189">
      <w:bodyDiv w:val="1"/>
      <w:marLeft w:val="0"/>
      <w:marRight w:val="0"/>
      <w:marTop w:val="0"/>
      <w:marBottom w:val="0"/>
      <w:divBdr>
        <w:top w:val="none" w:sz="0" w:space="0" w:color="auto"/>
        <w:left w:val="none" w:sz="0" w:space="0" w:color="auto"/>
        <w:bottom w:val="none" w:sz="0" w:space="0" w:color="auto"/>
        <w:right w:val="none" w:sz="0" w:space="0" w:color="auto"/>
      </w:divBdr>
    </w:div>
    <w:div w:id="898326295">
      <w:bodyDiv w:val="1"/>
      <w:marLeft w:val="0"/>
      <w:marRight w:val="0"/>
      <w:marTop w:val="0"/>
      <w:marBottom w:val="0"/>
      <w:divBdr>
        <w:top w:val="none" w:sz="0" w:space="0" w:color="auto"/>
        <w:left w:val="none" w:sz="0" w:space="0" w:color="auto"/>
        <w:bottom w:val="none" w:sz="0" w:space="0" w:color="auto"/>
        <w:right w:val="none" w:sz="0" w:space="0" w:color="auto"/>
      </w:divBdr>
    </w:div>
    <w:div w:id="994795649">
      <w:bodyDiv w:val="1"/>
      <w:marLeft w:val="0"/>
      <w:marRight w:val="0"/>
      <w:marTop w:val="0"/>
      <w:marBottom w:val="0"/>
      <w:divBdr>
        <w:top w:val="none" w:sz="0" w:space="0" w:color="auto"/>
        <w:left w:val="none" w:sz="0" w:space="0" w:color="auto"/>
        <w:bottom w:val="none" w:sz="0" w:space="0" w:color="auto"/>
        <w:right w:val="none" w:sz="0" w:space="0" w:color="auto"/>
      </w:divBdr>
    </w:div>
    <w:div w:id="1099787615">
      <w:bodyDiv w:val="1"/>
      <w:marLeft w:val="0"/>
      <w:marRight w:val="0"/>
      <w:marTop w:val="0"/>
      <w:marBottom w:val="0"/>
      <w:divBdr>
        <w:top w:val="none" w:sz="0" w:space="0" w:color="auto"/>
        <w:left w:val="none" w:sz="0" w:space="0" w:color="auto"/>
        <w:bottom w:val="none" w:sz="0" w:space="0" w:color="auto"/>
        <w:right w:val="none" w:sz="0" w:space="0" w:color="auto"/>
      </w:divBdr>
    </w:div>
    <w:div w:id="1102452050">
      <w:bodyDiv w:val="1"/>
      <w:marLeft w:val="0"/>
      <w:marRight w:val="0"/>
      <w:marTop w:val="0"/>
      <w:marBottom w:val="0"/>
      <w:divBdr>
        <w:top w:val="none" w:sz="0" w:space="0" w:color="auto"/>
        <w:left w:val="none" w:sz="0" w:space="0" w:color="auto"/>
        <w:bottom w:val="none" w:sz="0" w:space="0" w:color="auto"/>
        <w:right w:val="none" w:sz="0" w:space="0" w:color="auto"/>
      </w:divBdr>
    </w:div>
    <w:div w:id="1133869731">
      <w:bodyDiv w:val="1"/>
      <w:marLeft w:val="0"/>
      <w:marRight w:val="0"/>
      <w:marTop w:val="0"/>
      <w:marBottom w:val="0"/>
      <w:divBdr>
        <w:top w:val="none" w:sz="0" w:space="0" w:color="auto"/>
        <w:left w:val="none" w:sz="0" w:space="0" w:color="auto"/>
        <w:bottom w:val="none" w:sz="0" w:space="0" w:color="auto"/>
        <w:right w:val="none" w:sz="0" w:space="0" w:color="auto"/>
      </w:divBdr>
    </w:div>
    <w:div w:id="1158424226">
      <w:bodyDiv w:val="1"/>
      <w:marLeft w:val="0"/>
      <w:marRight w:val="0"/>
      <w:marTop w:val="0"/>
      <w:marBottom w:val="0"/>
      <w:divBdr>
        <w:top w:val="none" w:sz="0" w:space="0" w:color="auto"/>
        <w:left w:val="none" w:sz="0" w:space="0" w:color="auto"/>
        <w:bottom w:val="none" w:sz="0" w:space="0" w:color="auto"/>
        <w:right w:val="none" w:sz="0" w:space="0" w:color="auto"/>
      </w:divBdr>
    </w:div>
    <w:div w:id="1185941364">
      <w:bodyDiv w:val="1"/>
      <w:marLeft w:val="0"/>
      <w:marRight w:val="0"/>
      <w:marTop w:val="0"/>
      <w:marBottom w:val="0"/>
      <w:divBdr>
        <w:top w:val="none" w:sz="0" w:space="0" w:color="auto"/>
        <w:left w:val="none" w:sz="0" w:space="0" w:color="auto"/>
        <w:bottom w:val="none" w:sz="0" w:space="0" w:color="auto"/>
        <w:right w:val="none" w:sz="0" w:space="0" w:color="auto"/>
      </w:divBdr>
    </w:div>
    <w:div w:id="1203401388">
      <w:bodyDiv w:val="1"/>
      <w:marLeft w:val="0"/>
      <w:marRight w:val="0"/>
      <w:marTop w:val="0"/>
      <w:marBottom w:val="0"/>
      <w:divBdr>
        <w:top w:val="none" w:sz="0" w:space="0" w:color="auto"/>
        <w:left w:val="none" w:sz="0" w:space="0" w:color="auto"/>
        <w:bottom w:val="none" w:sz="0" w:space="0" w:color="auto"/>
        <w:right w:val="none" w:sz="0" w:space="0" w:color="auto"/>
      </w:divBdr>
    </w:div>
    <w:div w:id="1300921942">
      <w:bodyDiv w:val="1"/>
      <w:marLeft w:val="0"/>
      <w:marRight w:val="0"/>
      <w:marTop w:val="0"/>
      <w:marBottom w:val="0"/>
      <w:divBdr>
        <w:top w:val="none" w:sz="0" w:space="0" w:color="auto"/>
        <w:left w:val="none" w:sz="0" w:space="0" w:color="auto"/>
        <w:bottom w:val="none" w:sz="0" w:space="0" w:color="auto"/>
        <w:right w:val="none" w:sz="0" w:space="0" w:color="auto"/>
      </w:divBdr>
    </w:div>
    <w:div w:id="1397437713">
      <w:bodyDiv w:val="1"/>
      <w:marLeft w:val="0"/>
      <w:marRight w:val="0"/>
      <w:marTop w:val="0"/>
      <w:marBottom w:val="0"/>
      <w:divBdr>
        <w:top w:val="none" w:sz="0" w:space="0" w:color="auto"/>
        <w:left w:val="none" w:sz="0" w:space="0" w:color="auto"/>
        <w:bottom w:val="none" w:sz="0" w:space="0" w:color="auto"/>
        <w:right w:val="none" w:sz="0" w:space="0" w:color="auto"/>
      </w:divBdr>
    </w:div>
    <w:div w:id="1411081428">
      <w:bodyDiv w:val="1"/>
      <w:marLeft w:val="0"/>
      <w:marRight w:val="0"/>
      <w:marTop w:val="0"/>
      <w:marBottom w:val="0"/>
      <w:divBdr>
        <w:top w:val="none" w:sz="0" w:space="0" w:color="auto"/>
        <w:left w:val="none" w:sz="0" w:space="0" w:color="auto"/>
        <w:bottom w:val="none" w:sz="0" w:space="0" w:color="auto"/>
        <w:right w:val="none" w:sz="0" w:space="0" w:color="auto"/>
      </w:divBdr>
    </w:div>
    <w:div w:id="1782260554">
      <w:bodyDiv w:val="1"/>
      <w:marLeft w:val="0"/>
      <w:marRight w:val="0"/>
      <w:marTop w:val="0"/>
      <w:marBottom w:val="0"/>
      <w:divBdr>
        <w:top w:val="none" w:sz="0" w:space="0" w:color="auto"/>
        <w:left w:val="none" w:sz="0" w:space="0" w:color="auto"/>
        <w:bottom w:val="none" w:sz="0" w:space="0" w:color="auto"/>
        <w:right w:val="none" w:sz="0" w:space="0" w:color="auto"/>
      </w:divBdr>
    </w:div>
    <w:div w:id="1879853574">
      <w:bodyDiv w:val="1"/>
      <w:marLeft w:val="0"/>
      <w:marRight w:val="0"/>
      <w:marTop w:val="0"/>
      <w:marBottom w:val="0"/>
      <w:divBdr>
        <w:top w:val="none" w:sz="0" w:space="0" w:color="auto"/>
        <w:left w:val="none" w:sz="0" w:space="0" w:color="auto"/>
        <w:bottom w:val="none" w:sz="0" w:space="0" w:color="auto"/>
        <w:right w:val="none" w:sz="0" w:space="0" w:color="auto"/>
      </w:divBdr>
    </w:div>
    <w:div w:id="1926573706">
      <w:bodyDiv w:val="1"/>
      <w:marLeft w:val="0"/>
      <w:marRight w:val="0"/>
      <w:marTop w:val="0"/>
      <w:marBottom w:val="0"/>
      <w:divBdr>
        <w:top w:val="none" w:sz="0" w:space="0" w:color="auto"/>
        <w:left w:val="none" w:sz="0" w:space="0" w:color="auto"/>
        <w:bottom w:val="none" w:sz="0" w:space="0" w:color="auto"/>
        <w:right w:val="none" w:sz="0" w:space="0" w:color="auto"/>
      </w:divBdr>
    </w:div>
    <w:div w:id="1932424799">
      <w:bodyDiv w:val="1"/>
      <w:marLeft w:val="0"/>
      <w:marRight w:val="0"/>
      <w:marTop w:val="0"/>
      <w:marBottom w:val="0"/>
      <w:divBdr>
        <w:top w:val="none" w:sz="0" w:space="0" w:color="auto"/>
        <w:left w:val="none" w:sz="0" w:space="0" w:color="auto"/>
        <w:bottom w:val="none" w:sz="0" w:space="0" w:color="auto"/>
        <w:right w:val="none" w:sz="0" w:space="0" w:color="auto"/>
      </w:divBdr>
    </w:div>
    <w:div w:id="20273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8237</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Thumser</dc:creator>
  <cp:lastModifiedBy>Thumser Wolfgang</cp:lastModifiedBy>
  <cp:revision>26</cp:revision>
  <cp:lastPrinted>2026-02-22T08:18:00Z</cp:lastPrinted>
  <dcterms:created xsi:type="dcterms:W3CDTF">2026-02-20T07:23:00Z</dcterms:created>
  <dcterms:modified xsi:type="dcterms:W3CDTF">2026-02-22T08:18:00Z</dcterms:modified>
</cp:coreProperties>
</file>